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C4A9" w14:textId="77777777" w:rsidR="00271C8B" w:rsidRPr="00743D9D" w:rsidRDefault="00271C8B" w:rsidP="00743D9D"/>
    <w:p w14:paraId="524651DF" w14:textId="77777777" w:rsidR="00FE2314" w:rsidRPr="00743D9D" w:rsidRDefault="00FE2314" w:rsidP="004C432A">
      <w:pPr>
        <w:spacing w:after="24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4C432A" w14:paraId="3DDBC835" w14:textId="77777777" w:rsidTr="008A278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FC6FA" w14:textId="77777777" w:rsidR="004C432A" w:rsidRDefault="004C432A" w:rsidP="004C432A">
            <w:r>
              <w:t xml:space="preserve">Denominazione </w:t>
            </w:r>
            <w:r w:rsidRPr="004E78E1">
              <w:t>Istituto Scolastico</w:t>
            </w:r>
            <w: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E416566" w14:textId="77777777" w:rsidR="004C432A" w:rsidRDefault="004C432A" w:rsidP="004C432A"/>
        </w:tc>
      </w:tr>
    </w:tbl>
    <w:p w14:paraId="339C5E0A" w14:textId="77777777" w:rsidR="004C14D5" w:rsidRPr="004E78E1" w:rsidRDefault="004C14D5" w:rsidP="004C432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17"/>
        <w:gridCol w:w="1418"/>
        <w:gridCol w:w="1559"/>
      </w:tblGrid>
      <w:tr w:rsidR="0032045F" w14:paraId="1AB48113" w14:textId="4AB05327" w:rsidTr="0032045F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075BC" w14:textId="77777777" w:rsidR="0032045F" w:rsidRDefault="0032045F" w:rsidP="004C432A">
            <w:r w:rsidRPr="004E78E1">
              <w:t>Codice Meccanografico</w:t>
            </w:r>
            <w:r>
              <w:t>: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16771" w14:textId="77777777" w:rsidR="0032045F" w:rsidRDefault="0032045F" w:rsidP="004C432A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02A3217" w14:textId="77777777" w:rsidR="0032045F" w:rsidRDefault="0032045F" w:rsidP="004C432A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DD0869B" w14:textId="77777777" w:rsidR="0032045F" w:rsidRDefault="0032045F" w:rsidP="004C432A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3C8B1A9" w14:textId="77777777" w:rsidR="0032045F" w:rsidRDefault="0032045F" w:rsidP="004C432A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55499EE" w14:textId="77777777" w:rsidR="0032045F" w:rsidRDefault="0032045F" w:rsidP="004C432A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39A20AC4" w14:textId="77777777" w:rsidR="0032045F" w:rsidRDefault="0032045F" w:rsidP="004C432A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883C9BD" w14:textId="77777777" w:rsidR="0032045F" w:rsidRDefault="0032045F" w:rsidP="004C432A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2DF048C" w14:textId="77777777" w:rsidR="0032045F" w:rsidRDefault="0032045F" w:rsidP="004C432A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0BE1AC5" w14:textId="77777777" w:rsidR="0032045F" w:rsidRDefault="0032045F" w:rsidP="004C432A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815BBF9" w14:textId="77777777" w:rsidR="0032045F" w:rsidRDefault="0032045F" w:rsidP="004C432A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93971" w14:textId="77777777" w:rsidR="0032045F" w:rsidRDefault="0032045F" w:rsidP="008A2787">
            <w:pPr>
              <w:jc w:val="right"/>
            </w:pPr>
            <w:r>
              <w:t>Grado: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C7D72CD" w14:textId="77777777" w:rsidR="0032045F" w:rsidRDefault="0032045F" w:rsidP="008A2787">
            <w:pPr>
              <w:numPr>
                <w:ilvl w:val="0"/>
                <w:numId w:val="4"/>
              </w:numPr>
            </w:pPr>
            <w:r>
              <w:t>Sec. I gr.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3A9F8A4" w14:textId="77777777" w:rsidR="0032045F" w:rsidRDefault="0032045F" w:rsidP="008A2787">
            <w:pPr>
              <w:numPr>
                <w:ilvl w:val="0"/>
                <w:numId w:val="4"/>
              </w:numPr>
            </w:pPr>
            <w:r>
              <w:t>Sec. II gr.</w:t>
            </w:r>
          </w:p>
        </w:tc>
      </w:tr>
    </w:tbl>
    <w:p w14:paraId="19C8730C" w14:textId="04A208F1" w:rsidR="004C14D5" w:rsidRDefault="004C14D5" w:rsidP="008A2787">
      <w:pPr>
        <w:tabs>
          <w:tab w:val="left" w:pos="9639"/>
        </w:tabs>
        <w:spacing w:before="480" w:after="240"/>
        <w:jc w:val="center"/>
        <w:rPr>
          <w:rStyle w:val="TitoloCarattere"/>
          <w:rFonts w:eastAsia="Cambria" w:cs="Arial"/>
          <w:sz w:val="28"/>
          <w:szCs w:val="28"/>
          <w:lang w:val="it-IT"/>
        </w:rPr>
      </w:pPr>
      <w:r w:rsidRPr="004E78E1">
        <w:rPr>
          <w:rStyle w:val="TitoloCarattere"/>
          <w:rFonts w:eastAsia="Cambria" w:cs="Arial"/>
          <w:sz w:val="28"/>
          <w:szCs w:val="28"/>
        </w:rPr>
        <w:t xml:space="preserve">SCHEDA DI </w:t>
      </w:r>
      <w:r w:rsidR="00421E7E">
        <w:rPr>
          <w:rStyle w:val="TitoloCarattere"/>
          <w:rFonts w:eastAsia="Cambria" w:cs="Arial"/>
          <w:sz w:val="28"/>
          <w:szCs w:val="28"/>
          <w:lang w:val="it-IT"/>
        </w:rPr>
        <w:t>VALUTAZIONE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2"/>
        <w:gridCol w:w="3686"/>
      </w:tblGrid>
      <w:tr w:rsidR="00FA48F6" w:rsidRPr="00CD5053" w14:paraId="1B04E47E" w14:textId="77777777" w:rsidTr="00CD505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4F3A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642EF" w14:textId="77777777" w:rsidR="00FA48F6" w:rsidRPr="00CD5053" w:rsidRDefault="00193E1F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b/>
                <w:szCs w:val="22"/>
                <w:shd w:val="clear" w:color="auto" w:fill="FFFFFF"/>
              </w:rPr>
              <w:t>Cognome</w:t>
            </w:r>
          </w:p>
        </w:tc>
        <w:tc>
          <w:tcPr>
            <w:tcW w:w="3686" w:type="dxa"/>
            <w:shd w:val="clear" w:color="auto" w:fill="auto"/>
          </w:tcPr>
          <w:p w14:paraId="79D27CA6" w14:textId="77777777" w:rsidR="00FA48F6" w:rsidRPr="00CD5053" w:rsidRDefault="00193E1F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b/>
                <w:szCs w:val="22"/>
                <w:shd w:val="clear" w:color="auto" w:fill="FFFFFF"/>
              </w:rPr>
              <w:t>Nome</w:t>
            </w:r>
          </w:p>
        </w:tc>
      </w:tr>
      <w:tr w:rsidR="00FA48F6" w:rsidRPr="00CD5053" w14:paraId="6687AE59" w14:textId="77777777" w:rsidTr="00CD505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5BE76BD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szCs w:val="22"/>
                <w:shd w:val="clear" w:color="auto" w:fill="FFFFFF"/>
              </w:rPr>
              <w:t>O</w:t>
            </w:r>
            <w:r w:rsidR="001168F8" w:rsidRPr="00CD5053">
              <w:rPr>
                <w:rFonts w:eastAsia="Cambria" w:cs="Arial"/>
                <w:szCs w:val="22"/>
                <w:shd w:val="clear" w:color="auto" w:fill="FFFFFF"/>
              </w:rPr>
              <w:t>sservatore</w:t>
            </w:r>
            <w:r w:rsidRPr="00CD5053">
              <w:rPr>
                <w:rFonts w:eastAsia="Cambria" w:cs="Arial"/>
                <w:szCs w:val="22"/>
                <w:shd w:val="clear" w:color="auto" w:fill="FFFFFF"/>
              </w:rPr>
              <w:t xml:space="preserve"> (Tutor):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16DDF6A5" w14:textId="576D7E44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</w:tcPr>
          <w:p w14:paraId="5C4BE471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</w:tr>
      <w:tr w:rsidR="00FA48F6" w:rsidRPr="00CD5053" w14:paraId="5C14E58E" w14:textId="77777777" w:rsidTr="00CD5053">
        <w:tc>
          <w:tcPr>
            <w:tcW w:w="4361" w:type="dxa"/>
            <w:shd w:val="clear" w:color="auto" w:fill="auto"/>
          </w:tcPr>
          <w:p w14:paraId="7E386A5D" w14:textId="77777777" w:rsidR="00FA48F6" w:rsidRPr="00CD5053" w:rsidRDefault="001168F8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Times New Roman" w:cs="Arial"/>
                <w:szCs w:val="22"/>
                <w:lang w:eastAsia="ar-SA"/>
              </w:rPr>
              <w:t>Docente in anno di formazione</w:t>
            </w:r>
            <w:r w:rsidR="00FA48F6" w:rsidRPr="00CD5053">
              <w:rPr>
                <w:rFonts w:eastAsia="Times New Roman" w:cs="Arial"/>
                <w:szCs w:val="22"/>
                <w:lang w:eastAsia="ar-SA"/>
              </w:rPr>
              <w:t xml:space="preserve"> e </w:t>
            </w:r>
            <w:r w:rsidRPr="00CD5053">
              <w:rPr>
                <w:rFonts w:eastAsia="Times New Roman" w:cs="Arial"/>
                <w:szCs w:val="22"/>
                <w:lang w:eastAsia="ar-SA"/>
              </w:rPr>
              <w:t xml:space="preserve">di </w:t>
            </w:r>
            <w:r w:rsidR="00FA48F6" w:rsidRPr="00CD5053">
              <w:rPr>
                <w:rFonts w:eastAsia="Times New Roman" w:cs="Arial"/>
                <w:szCs w:val="22"/>
                <w:lang w:eastAsia="ar-SA"/>
              </w:rPr>
              <w:t>prova:</w:t>
            </w:r>
          </w:p>
        </w:tc>
        <w:tc>
          <w:tcPr>
            <w:tcW w:w="4252" w:type="dxa"/>
            <w:shd w:val="clear" w:color="auto" w:fill="auto"/>
          </w:tcPr>
          <w:p w14:paraId="5555706A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14:paraId="49C66B73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</w:tr>
    </w:tbl>
    <w:p w14:paraId="28B75D11" w14:textId="77777777" w:rsidR="00D62BA6" w:rsidRDefault="00D62BA6" w:rsidP="004F6B7B">
      <w:pPr>
        <w:rPr>
          <w:rFonts w:eastAsia="Cambria" w:cs="Arial"/>
          <w:b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756"/>
        <w:gridCol w:w="9528"/>
        <w:gridCol w:w="1345"/>
      </w:tblGrid>
      <w:tr w:rsidR="00D95DFC" w:rsidRPr="00CD5053" w14:paraId="18341ED6" w14:textId="4FA39DED" w:rsidTr="00D95DFC">
        <w:tc>
          <w:tcPr>
            <w:tcW w:w="2166" w:type="dxa"/>
            <w:shd w:val="clear" w:color="auto" w:fill="auto"/>
          </w:tcPr>
          <w:p w14:paraId="1D7A1EE8" w14:textId="77777777" w:rsidR="00D95DFC" w:rsidRPr="00CD5053" w:rsidRDefault="00D95DFC" w:rsidP="00CD505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STANDARD PROFESSIONALI </w:t>
            </w:r>
          </w:p>
          <w:p w14:paraId="710079ED" w14:textId="77777777" w:rsidR="00D95DFC" w:rsidRPr="00CD5053" w:rsidRDefault="00D95DFC" w:rsidP="00CD505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b/>
                <w:sz w:val="20"/>
                <w:szCs w:val="20"/>
                <w:lang w:eastAsia="ar-SA"/>
              </w:rPr>
              <w:t>(art. 4, c. 1, DM 27/10/2015, n. 850)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A527C86" w14:textId="3660F442" w:rsidR="00D95DFC" w:rsidRPr="00CD5053" w:rsidRDefault="00D95DFC" w:rsidP="00072B8B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textAlignment w:val="baseline"/>
              <w:outlineLvl w:val="3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A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MBITO DI </w:t>
            </w:r>
            <w:r w:rsidRPr="00CD5053">
              <w:rPr>
                <w:rFonts w:eastAsia="Times New Roman" w:cs="Arial"/>
                <w:b/>
                <w:sz w:val="20"/>
                <w:szCs w:val="20"/>
                <w:lang w:eastAsia="ar-SA"/>
              </w:rPr>
              <w:t>C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O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MPETENZE</w:t>
            </w:r>
          </w:p>
        </w:tc>
        <w:tc>
          <w:tcPr>
            <w:tcW w:w="9648" w:type="dxa"/>
            <w:shd w:val="clear" w:color="auto" w:fill="auto"/>
          </w:tcPr>
          <w:p w14:paraId="097FEB3D" w14:textId="2A72BCF4" w:rsidR="00D95DFC" w:rsidRPr="00CD5053" w:rsidRDefault="00D95DFC" w:rsidP="00CD505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ind w:left="864" w:hanging="864"/>
              <w:jc w:val="center"/>
              <w:textAlignment w:val="baseline"/>
              <w:outlineLvl w:val="3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b/>
                <w:sz w:val="20"/>
                <w:szCs w:val="20"/>
                <w:lang w:eastAsia="ar-SA"/>
              </w:rPr>
              <w:t>COMPETENZ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E</w:t>
            </w:r>
          </w:p>
        </w:tc>
        <w:tc>
          <w:tcPr>
            <w:tcW w:w="1213" w:type="dxa"/>
          </w:tcPr>
          <w:p w14:paraId="52EE6CDB" w14:textId="36EE890D" w:rsidR="00D95DFC" w:rsidRPr="00CD5053" w:rsidRDefault="00D95DFC" w:rsidP="00D95DFC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b/>
                <w:sz w:val="20"/>
                <w:szCs w:val="20"/>
                <w:lang w:val="de-DE" w:eastAsia="ar-SA"/>
              </w:rPr>
              <w:t>DESCRITTORE di LIVELLO (</w:t>
            </w:r>
            <w:r>
              <w:rPr>
                <w:rStyle w:val="Rimandonotaapidipagina"/>
                <w:rFonts w:eastAsia="Times New Roman" w:cs="Arial"/>
                <w:b/>
                <w:sz w:val="20"/>
                <w:szCs w:val="20"/>
                <w:lang w:val="de-DE" w:eastAsia="ar-SA"/>
              </w:rPr>
              <w:footnoteReference w:id="1"/>
            </w:r>
            <w:r w:rsidRPr="00CD5053">
              <w:rPr>
                <w:rFonts w:eastAsia="Times New Roman" w:cs="Arial"/>
                <w:b/>
                <w:sz w:val="20"/>
                <w:szCs w:val="20"/>
                <w:lang w:val="de-DE" w:eastAsia="ar-SA"/>
              </w:rPr>
              <w:t>)</w:t>
            </w:r>
          </w:p>
        </w:tc>
      </w:tr>
      <w:tr w:rsidR="00D95DFC" w:rsidRPr="00CD5053" w14:paraId="36F2BA6F" w14:textId="519D7E4E" w:rsidTr="00D95DFC">
        <w:tc>
          <w:tcPr>
            <w:tcW w:w="2166" w:type="dxa"/>
            <w:vMerge w:val="restart"/>
            <w:shd w:val="clear" w:color="auto" w:fill="auto"/>
            <w:vAlign w:val="center"/>
          </w:tcPr>
          <w:p w14:paraId="228FB902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 xml:space="preserve">a. COMPETENZE CULTURALI, </w:t>
            </w:r>
          </w:p>
          <w:p w14:paraId="7EB93D37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 xml:space="preserve">DISCIPLINARI, </w:t>
            </w:r>
          </w:p>
          <w:p w14:paraId="236E6FBA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>DIDATTICHE E METODOLOGICHE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5EC0F914" w14:textId="5FFDDF3D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Competenze t</w:t>
            </w: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>rasversal</w:t>
            </w:r>
            <w:r>
              <w:rPr>
                <w:rFonts w:eastAsia="Times New Roman" w:cs="Arial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9648" w:type="dxa"/>
            <w:shd w:val="clear" w:color="auto" w:fill="auto"/>
          </w:tcPr>
          <w:p w14:paraId="2C204B2F" w14:textId="743A3FD5" w:rsidR="00D95DFC" w:rsidRPr="00CD5053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Competenze comunicative in lingua straniera</w:t>
            </w:r>
          </w:p>
        </w:tc>
        <w:tc>
          <w:tcPr>
            <w:tcW w:w="1213" w:type="dxa"/>
          </w:tcPr>
          <w:p w14:paraId="22035EDD" w14:textId="77777777" w:rsidR="00D95DFC" w:rsidRPr="13DA28C6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686F59D4" w14:textId="4E655C4C" w:rsidTr="00D95DFC">
        <w:tc>
          <w:tcPr>
            <w:tcW w:w="2166" w:type="dxa"/>
            <w:vMerge/>
            <w:shd w:val="clear" w:color="auto" w:fill="auto"/>
            <w:vAlign w:val="center"/>
          </w:tcPr>
          <w:p w14:paraId="1918DA97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146EF505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7D953AA8" w14:textId="3CFB227A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Competenze digitali</w:t>
            </w:r>
          </w:p>
        </w:tc>
        <w:tc>
          <w:tcPr>
            <w:tcW w:w="1213" w:type="dxa"/>
          </w:tcPr>
          <w:p w14:paraId="2192A2A2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41A7F8D0" w14:textId="7414E064" w:rsidTr="00D95DFC">
        <w:tc>
          <w:tcPr>
            <w:tcW w:w="2166" w:type="dxa"/>
            <w:vMerge/>
            <w:shd w:val="clear" w:color="auto" w:fill="auto"/>
            <w:vAlign w:val="center"/>
          </w:tcPr>
          <w:p w14:paraId="67E92F8B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2BDBD0B6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3ACA40F1" w14:textId="74C59945" w:rsidR="00D95DFC" w:rsidRDefault="00D95DFC" w:rsidP="13DA28C6">
            <w:pPr>
              <w:pStyle w:val="LO-normal"/>
              <w:rPr>
                <w:color w:val="000000" w:themeColor="text1"/>
                <w:szCs w:val="22"/>
              </w:rPr>
            </w:pPr>
            <w:r w:rsidRPr="13DA28C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Competenze di inclusione</w:t>
            </w:r>
          </w:p>
        </w:tc>
        <w:tc>
          <w:tcPr>
            <w:tcW w:w="1213" w:type="dxa"/>
          </w:tcPr>
          <w:p w14:paraId="5FF15C14" w14:textId="77777777" w:rsidR="00D95DFC" w:rsidRPr="13DA28C6" w:rsidRDefault="00D95DFC" w:rsidP="13DA28C6">
            <w:pPr>
              <w:pStyle w:val="LO-normal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D95DFC" w:rsidRPr="00CD5053" w14:paraId="58CB3AAB" w14:textId="44C2D2EE" w:rsidTr="00D95DFC">
        <w:tc>
          <w:tcPr>
            <w:tcW w:w="2166" w:type="dxa"/>
            <w:vMerge/>
            <w:vAlign w:val="center"/>
          </w:tcPr>
          <w:p w14:paraId="08A33935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286BE0E3" w14:textId="77777777" w:rsidR="00D95DFC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 xml:space="preserve">Competenze </w:t>
            </w:r>
          </w:p>
          <w:p w14:paraId="78D66DE2" w14:textId="1216C733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disciplinari</w:t>
            </w:r>
          </w:p>
        </w:tc>
        <w:tc>
          <w:tcPr>
            <w:tcW w:w="9648" w:type="dxa"/>
            <w:shd w:val="clear" w:color="auto" w:fill="auto"/>
          </w:tcPr>
          <w:p w14:paraId="554269D1" w14:textId="62017DDF" w:rsidR="00D95DFC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utilizzo degli elementi essenziali delle discipline</w:t>
            </w:r>
          </w:p>
        </w:tc>
        <w:tc>
          <w:tcPr>
            <w:tcW w:w="1213" w:type="dxa"/>
          </w:tcPr>
          <w:p w14:paraId="0122D5CC" w14:textId="77777777" w:rsidR="00D95DFC" w:rsidRPr="13DA28C6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11C80FB4" w14:textId="7C4DCAE1" w:rsidTr="00D95DFC">
        <w:tc>
          <w:tcPr>
            <w:tcW w:w="2166" w:type="dxa"/>
            <w:vMerge/>
            <w:vAlign w:val="center"/>
          </w:tcPr>
          <w:p w14:paraId="6267A256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28C421C4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4E763D53" w14:textId="63DA6C74" w:rsidR="00D95DFC" w:rsidRDefault="00D95DFC" w:rsidP="13DA28C6">
            <w:pPr>
              <w:pStyle w:val="LO-normal"/>
              <w:rPr>
                <w:color w:val="000000" w:themeColor="text1"/>
                <w:szCs w:val="22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declinazione delle competenze disciplinari</w:t>
            </w:r>
          </w:p>
        </w:tc>
        <w:tc>
          <w:tcPr>
            <w:tcW w:w="1213" w:type="dxa"/>
          </w:tcPr>
          <w:p w14:paraId="4F6D13A5" w14:textId="77777777" w:rsidR="00D95DFC" w:rsidRPr="13DA28C6" w:rsidRDefault="00D95DFC" w:rsidP="13DA28C6">
            <w:pPr>
              <w:pStyle w:val="LO-normal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7609D6CF" w14:textId="26721E2B" w:rsidTr="00D95DFC">
        <w:tc>
          <w:tcPr>
            <w:tcW w:w="2166" w:type="dxa"/>
            <w:vMerge/>
            <w:vAlign w:val="center"/>
          </w:tcPr>
          <w:p w14:paraId="6D84FAD8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4AD1CB98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75C3645C" w14:textId="1190AC37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Padronanza della disciplina</w:t>
            </w:r>
          </w:p>
        </w:tc>
        <w:tc>
          <w:tcPr>
            <w:tcW w:w="1213" w:type="dxa"/>
          </w:tcPr>
          <w:p w14:paraId="02FC18AA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:rsidRPr="00CD5053" w14:paraId="4185E18A" w14:textId="7454C6CA" w:rsidTr="00D95DFC">
        <w:tc>
          <w:tcPr>
            <w:tcW w:w="2166" w:type="dxa"/>
            <w:vMerge/>
            <w:vAlign w:val="center"/>
          </w:tcPr>
          <w:p w14:paraId="079685AB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3492B8E7" w14:textId="610251D9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Competenze didattico-metodologiche</w:t>
            </w:r>
          </w:p>
        </w:tc>
        <w:tc>
          <w:tcPr>
            <w:tcW w:w="9648" w:type="dxa"/>
            <w:shd w:val="clear" w:color="auto" w:fill="auto"/>
          </w:tcPr>
          <w:p w14:paraId="7BCC5034" w14:textId="60C45E76" w:rsidR="00D95DFC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progettazione didattica</w:t>
            </w:r>
          </w:p>
        </w:tc>
        <w:tc>
          <w:tcPr>
            <w:tcW w:w="1213" w:type="dxa"/>
          </w:tcPr>
          <w:p w14:paraId="735B2B31" w14:textId="77777777" w:rsidR="00D95DFC" w:rsidRPr="13DA28C6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2EE337E8" w14:textId="60CAA094" w:rsidTr="00D95DFC">
        <w:tc>
          <w:tcPr>
            <w:tcW w:w="2166" w:type="dxa"/>
            <w:vMerge/>
            <w:vAlign w:val="center"/>
          </w:tcPr>
          <w:p w14:paraId="0ADE86DC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709DBC92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198231F6" w14:textId="3992E724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 xml:space="preserve">Capacità di integrazione di </w:t>
            </w:r>
            <w:proofErr w:type="spellStart"/>
            <w:r w:rsidRPr="13DA28C6">
              <w:rPr>
                <w:rFonts w:ascii="Calibri" w:eastAsia="Times New Roman" w:hAnsi="Calibri"/>
                <w:sz w:val="20"/>
              </w:rPr>
              <w:t>saperi</w:t>
            </w:r>
            <w:proofErr w:type="spellEnd"/>
            <w:r w:rsidRPr="13DA28C6">
              <w:rPr>
                <w:rFonts w:ascii="Calibri" w:eastAsia="Times New Roman" w:hAnsi="Calibri"/>
                <w:sz w:val="20"/>
              </w:rPr>
              <w:t xml:space="preserve"> disciplinari e metodologico-didattici</w:t>
            </w:r>
          </w:p>
        </w:tc>
        <w:tc>
          <w:tcPr>
            <w:tcW w:w="1213" w:type="dxa"/>
          </w:tcPr>
          <w:p w14:paraId="587F46EC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4D8A9B89" w14:textId="32F60E63" w:rsidTr="00D95DFC">
        <w:tc>
          <w:tcPr>
            <w:tcW w:w="2166" w:type="dxa"/>
            <w:vMerge/>
            <w:vAlign w:val="center"/>
          </w:tcPr>
          <w:p w14:paraId="68492CC5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27B360F7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13BB466A" w14:textId="0DA65C58" w:rsidR="00D95DFC" w:rsidRDefault="00D95DFC" w:rsidP="13DA28C6">
            <w:pPr>
              <w:pStyle w:val="LO-normal"/>
              <w:rPr>
                <w:color w:val="000000" w:themeColor="text1"/>
                <w:szCs w:val="22"/>
              </w:rPr>
            </w:pPr>
            <w:r w:rsidRPr="13DA28C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Capacità di selezionare e utilizzare supporti didattici e costruzione del </w:t>
            </w:r>
            <w:proofErr w:type="spellStart"/>
            <w:r w:rsidRPr="13DA28C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setting</w:t>
            </w:r>
            <w:proofErr w:type="spellEnd"/>
          </w:p>
        </w:tc>
        <w:tc>
          <w:tcPr>
            <w:tcW w:w="1213" w:type="dxa"/>
          </w:tcPr>
          <w:p w14:paraId="2492A97C" w14:textId="77777777" w:rsidR="00D95DFC" w:rsidRPr="13DA28C6" w:rsidRDefault="00D95DFC" w:rsidP="13DA28C6">
            <w:pPr>
              <w:pStyle w:val="LO-normal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D95DFC" w14:paraId="174BB271" w14:textId="09AF9BFB" w:rsidTr="00D95DFC">
        <w:tc>
          <w:tcPr>
            <w:tcW w:w="2166" w:type="dxa"/>
            <w:vMerge/>
            <w:vAlign w:val="center"/>
          </w:tcPr>
          <w:p w14:paraId="0AD68159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0DCED53E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50ADBC36" w14:textId="1EFF7059" w:rsidR="00D95DFC" w:rsidRDefault="00D95DFC" w:rsidP="13DA28C6">
            <w:pPr>
              <w:pStyle w:val="LO-normal"/>
              <w:rPr>
                <w:color w:val="000000" w:themeColor="text1"/>
                <w:szCs w:val="22"/>
              </w:rPr>
            </w:pPr>
            <w:r w:rsidRPr="13DA28C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Capacità di individuare strategie e metodologie di insegnamenti efficaci</w:t>
            </w:r>
          </w:p>
        </w:tc>
        <w:tc>
          <w:tcPr>
            <w:tcW w:w="1213" w:type="dxa"/>
          </w:tcPr>
          <w:p w14:paraId="30FFAC66" w14:textId="77777777" w:rsidR="00D95DFC" w:rsidRPr="13DA28C6" w:rsidRDefault="00D95DFC" w:rsidP="13DA28C6">
            <w:pPr>
              <w:pStyle w:val="LO-normal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D95DFC" w14:paraId="1EBCC341" w14:textId="34DFA45F" w:rsidTr="00D95DFC">
        <w:tc>
          <w:tcPr>
            <w:tcW w:w="2166" w:type="dxa"/>
            <w:vMerge/>
            <w:vAlign w:val="center"/>
          </w:tcPr>
          <w:p w14:paraId="00941EBC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05D8C2AF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61DCBA1F" w14:textId="7E09D335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utilizzare il feedback</w:t>
            </w:r>
          </w:p>
        </w:tc>
        <w:tc>
          <w:tcPr>
            <w:tcW w:w="1213" w:type="dxa"/>
          </w:tcPr>
          <w:p w14:paraId="02B1AB67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3166AA01" w14:textId="7F165932" w:rsidTr="00D95DFC">
        <w:tc>
          <w:tcPr>
            <w:tcW w:w="2166" w:type="dxa"/>
            <w:vMerge/>
            <w:vAlign w:val="center"/>
          </w:tcPr>
          <w:p w14:paraId="7D0B10AD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660350F3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185318AA" w14:textId="73A64071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valutazione formativa e sommativa</w:t>
            </w:r>
          </w:p>
        </w:tc>
        <w:tc>
          <w:tcPr>
            <w:tcW w:w="1213" w:type="dxa"/>
          </w:tcPr>
          <w:p w14:paraId="1768D7A4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0F841113" w14:textId="612E5B27" w:rsidTr="00D95DFC">
        <w:tc>
          <w:tcPr>
            <w:tcW w:w="2166" w:type="dxa"/>
            <w:vMerge/>
            <w:vAlign w:val="center"/>
          </w:tcPr>
          <w:p w14:paraId="51CA158E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2FEB4B2A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6E7C1F8E" w14:textId="600137C0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selezionare metodi didattici pertinenti dal punto di vista delle epistemologie disciplinari</w:t>
            </w:r>
          </w:p>
        </w:tc>
        <w:tc>
          <w:tcPr>
            <w:tcW w:w="1213" w:type="dxa"/>
          </w:tcPr>
          <w:p w14:paraId="4A6BE3B3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3E467AB4" w14:textId="1CBC9E86" w:rsidTr="00D95DFC">
        <w:tc>
          <w:tcPr>
            <w:tcW w:w="2166" w:type="dxa"/>
            <w:vMerge/>
            <w:shd w:val="clear" w:color="auto" w:fill="auto"/>
            <w:vAlign w:val="center"/>
          </w:tcPr>
          <w:p w14:paraId="3ED73C1E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7A1B3AD8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32C3AA9E" w14:textId="35ABB49C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individuare e rafforzare buone pratiche (apprendere ad apprendere)</w:t>
            </w:r>
          </w:p>
        </w:tc>
        <w:tc>
          <w:tcPr>
            <w:tcW w:w="1213" w:type="dxa"/>
          </w:tcPr>
          <w:p w14:paraId="0B1A332E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:rsidRPr="00CD5053" w14:paraId="0DFF2355" w14:textId="49B05FF7" w:rsidTr="00D95DFC">
        <w:tc>
          <w:tcPr>
            <w:tcW w:w="2166" w:type="dxa"/>
            <w:vMerge w:val="restart"/>
            <w:shd w:val="clear" w:color="auto" w:fill="auto"/>
            <w:vAlign w:val="center"/>
          </w:tcPr>
          <w:p w14:paraId="18E6F357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>b. COMPETENZE RELAZIONALI, ORGANIZZATIVE E GESTIONALI</w:t>
            </w:r>
          </w:p>
          <w:p w14:paraId="6F12213A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7991A4A0" w14:textId="556CDEA0" w:rsidR="00D95DFC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 xml:space="preserve">Competenze </w:t>
            </w:r>
          </w:p>
          <w:p w14:paraId="259198FF" w14:textId="707F7B09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 xml:space="preserve">relazionali </w:t>
            </w:r>
          </w:p>
        </w:tc>
        <w:tc>
          <w:tcPr>
            <w:tcW w:w="9648" w:type="dxa"/>
            <w:shd w:val="clear" w:color="auto" w:fill="auto"/>
          </w:tcPr>
          <w:p w14:paraId="5DA729E7" w14:textId="26156D96" w:rsidR="00D95DFC" w:rsidRPr="00CD5053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comunicative nello specifico disciplinare e professionalizzante</w:t>
            </w:r>
          </w:p>
        </w:tc>
        <w:tc>
          <w:tcPr>
            <w:tcW w:w="1213" w:type="dxa"/>
          </w:tcPr>
          <w:p w14:paraId="0E5E7328" w14:textId="77777777" w:rsidR="00D95DFC" w:rsidRPr="13DA28C6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577A21FC" w14:textId="7BBAE0BC" w:rsidTr="00D95DFC">
        <w:tc>
          <w:tcPr>
            <w:tcW w:w="2166" w:type="dxa"/>
            <w:vMerge/>
            <w:shd w:val="clear" w:color="auto" w:fill="auto"/>
            <w:vAlign w:val="center"/>
          </w:tcPr>
          <w:p w14:paraId="66221807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11C2D973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301C5BAE" w14:textId="5F91F0F6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relazionali</w:t>
            </w:r>
          </w:p>
        </w:tc>
        <w:tc>
          <w:tcPr>
            <w:tcW w:w="1213" w:type="dxa"/>
          </w:tcPr>
          <w:p w14:paraId="4B4C8767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:rsidRPr="00CD5053" w14:paraId="41C59A82" w14:textId="77F11633" w:rsidTr="00D95DFC">
        <w:tc>
          <w:tcPr>
            <w:tcW w:w="2166" w:type="dxa"/>
            <w:vMerge/>
            <w:vAlign w:val="center"/>
          </w:tcPr>
          <w:p w14:paraId="38D5724F" w14:textId="77777777" w:rsidR="00D95DFC" w:rsidRPr="00CD5053" w:rsidRDefault="00D95DFC" w:rsidP="00CD5053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4FB029A3" w14:textId="77777777" w:rsidR="00D95DFC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Competenze</w:t>
            </w:r>
          </w:p>
          <w:p w14:paraId="6F8F06C1" w14:textId="36658A82" w:rsidR="00D95DFC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organizzative e gestionali</w:t>
            </w:r>
          </w:p>
        </w:tc>
        <w:tc>
          <w:tcPr>
            <w:tcW w:w="9648" w:type="dxa"/>
            <w:shd w:val="clear" w:color="auto" w:fill="auto"/>
          </w:tcPr>
          <w:p w14:paraId="5D0313F2" w14:textId="679A1A1B" w:rsidR="00D95DFC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 xml:space="preserve">Capacità di team </w:t>
            </w:r>
            <w:proofErr w:type="spellStart"/>
            <w:r w:rsidRPr="13DA28C6">
              <w:rPr>
                <w:rFonts w:ascii="Calibri" w:eastAsia="Times New Roman" w:hAnsi="Calibri"/>
                <w:sz w:val="20"/>
              </w:rPr>
              <w:t>working</w:t>
            </w:r>
            <w:proofErr w:type="spellEnd"/>
            <w:r w:rsidRPr="13DA28C6">
              <w:rPr>
                <w:rFonts w:ascii="Calibri" w:eastAsia="Times New Roman" w:hAnsi="Calibri"/>
                <w:sz w:val="20"/>
              </w:rPr>
              <w:t xml:space="preserve"> e organizzative</w:t>
            </w:r>
          </w:p>
        </w:tc>
        <w:tc>
          <w:tcPr>
            <w:tcW w:w="1213" w:type="dxa"/>
          </w:tcPr>
          <w:p w14:paraId="76ED9E4F" w14:textId="77777777" w:rsidR="00D95DFC" w:rsidRPr="13DA28C6" w:rsidRDefault="00D95DFC" w:rsidP="13DA28C6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6EDC02A4" w14:textId="47DC9852" w:rsidTr="00D95DFC">
        <w:tc>
          <w:tcPr>
            <w:tcW w:w="2166" w:type="dxa"/>
            <w:vMerge/>
            <w:shd w:val="clear" w:color="auto" w:fill="auto"/>
            <w:vAlign w:val="center"/>
          </w:tcPr>
          <w:p w14:paraId="7A2B5123" w14:textId="77777777" w:rsidR="00D95DFC" w:rsidRDefault="00D95DFC"/>
        </w:tc>
        <w:tc>
          <w:tcPr>
            <w:tcW w:w="1761" w:type="dxa"/>
            <w:vMerge/>
            <w:shd w:val="clear" w:color="auto" w:fill="auto"/>
            <w:vAlign w:val="center"/>
          </w:tcPr>
          <w:p w14:paraId="02FB03DE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19F00255" w14:textId="4C55CD40" w:rsidR="00D95DFC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progettuali</w:t>
            </w:r>
          </w:p>
        </w:tc>
        <w:tc>
          <w:tcPr>
            <w:tcW w:w="1213" w:type="dxa"/>
          </w:tcPr>
          <w:p w14:paraId="74CC6CB5" w14:textId="77777777" w:rsidR="00D95DFC" w:rsidRPr="13DA28C6" w:rsidRDefault="00D95DFC" w:rsidP="13DA28C6">
            <w:pPr>
              <w:pStyle w:val="LO-normal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:rsidRPr="00CD5053" w14:paraId="335CE64E" w14:textId="4770FBB7" w:rsidTr="00D95DFC">
        <w:tc>
          <w:tcPr>
            <w:tcW w:w="2166" w:type="dxa"/>
            <w:vMerge w:val="restart"/>
            <w:shd w:val="clear" w:color="auto" w:fill="auto"/>
            <w:vAlign w:val="center"/>
          </w:tcPr>
          <w:p w14:paraId="0FFB31A0" w14:textId="77777777" w:rsidR="00D95DFC" w:rsidRPr="00CD5053" w:rsidRDefault="00D95DFC" w:rsidP="003C60DA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>c. OSSERVANZA DEI DOVERI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32AB6E04" w14:textId="24287FFB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13DA28C6">
              <w:rPr>
                <w:rFonts w:eastAsia="Calibri" w:cs="Calibri"/>
                <w:sz w:val="20"/>
                <w:szCs w:val="20"/>
                <w:lang w:eastAsia="ar-SA"/>
              </w:rPr>
              <w:t>Competenze trasversal</w:t>
            </w:r>
            <w:r w:rsidRPr="13DA28C6">
              <w:rPr>
                <w:rFonts w:eastAsia="Times New Roman" w:cs="Arial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9648" w:type="dxa"/>
            <w:shd w:val="clear" w:color="auto" w:fill="auto"/>
          </w:tcPr>
          <w:p w14:paraId="75A84D57" w14:textId="71EC92E5" w:rsidR="00D95DFC" w:rsidRPr="00CD5053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Conoscenza del sistema scolastico</w:t>
            </w:r>
          </w:p>
        </w:tc>
        <w:tc>
          <w:tcPr>
            <w:tcW w:w="1213" w:type="dxa"/>
          </w:tcPr>
          <w:p w14:paraId="5475880D" w14:textId="77777777" w:rsidR="00D95DFC" w:rsidRPr="13DA28C6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14:paraId="44B7F256" w14:textId="033CE8E6" w:rsidTr="00D95DFC">
        <w:tc>
          <w:tcPr>
            <w:tcW w:w="2166" w:type="dxa"/>
            <w:vMerge/>
            <w:shd w:val="clear" w:color="auto" w:fill="auto"/>
            <w:vAlign w:val="center"/>
          </w:tcPr>
          <w:p w14:paraId="556E6AE0" w14:textId="77777777" w:rsidR="00D95DFC" w:rsidRDefault="00D95DFC" w:rsidP="003C60DA"/>
        </w:tc>
        <w:tc>
          <w:tcPr>
            <w:tcW w:w="1761" w:type="dxa"/>
            <w:vMerge/>
            <w:shd w:val="clear" w:color="auto" w:fill="auto"/>
            <w:vAlign w:val="center"/>
          </w:tcPr>
          <w:p w14:paraId="07AA5AF3" w14:textId="77777777" w:rsidR="00D95DFC" w:rsidRDefault="00D95DFC" w:rsidP="00072B8B"/>
        </w:tc>
        <w:tc>
          <w:tcPr>
            <w:tcW w:w="9648" w:type="dxa"/>
            <w:shd w:val="clear" w:color="auto" w:fill="auto"/>
          </w:tcPr>
          <w:p w14:paraId="3E84E1B7" w14:textId="0CEF2425" w:rsidR="00D95DFC" w:rsidRDefault="00D95DFC" w:rsidP="003C60DA">
            <w:pPr>
              <w:pStyle w:val="LO-normal"/>
              <w:spacing w:line="240" w:lineRule="auto"/>
              <w:rPr>
                <w:color w:val="000000" w:themeColor="text1"/>
                <w:szCs w:val="22"/>
              </w:rPr>
            </w:pPr>
            <w:r w:rsidRPr="13DA28C6">
              <w:rPr>
                <w:rFonts w:ascii="Calibri" w:eastAsia="Times New Roman" w:hAnsi="Calibri"/>
                <w:color w:val="000000" w:themeColor="text1"/>
                <w:sz w:val="20"/>
              </w:rPr>
              <w:t>Conoscenza dello status docente</w:t>
            </w:r>
          </w:p>
        </w:tc>
        <w:tc>
          <w:tcPr>
            <w:tcW w:w="1213" w:type="dxa"/>
          </w:tcPr>
          <w:p w14:paraId="52BF66E4" w14:textId="77777777" w:rsidR="00D95DFC" w:rsidRPr="13DA28C6" w:rsidRDefault="00D95DFC" w:rsidP="003C60DA">
            <w:pPr>
              <w:pStyle w:val="LO-normal"/>
              <w:spacing w:line="240" w:lineRule="auto"/>
              <w:rPr>
                <w:rFonts w:ascii="Calibri" w:eastAsia="Times New Roman" w:hAnsi="Calibri"/>
                <w:color w:val="000000" w:themeColor="text1"/>
                <w:sz w:val="20"/>
              </w:rPr>
            </w:pPr>
          </w:p>
        </w:tc>
      </w:tr>
      <w:tr w:rsidR="00D95DFC" w:rsidRPr="00CD5053" w14:paraId="5D2605E4" w14:textId="22887235" w:rsidTr="00D95DFC">
        <w:tc>
          <w:tcPr>
            <w:tcW w:w="2166" w:type="dxa"/>
            <w:vMerge w:val="restart"/>
            <w:shd w:val="clear" w:color="auto" w:fill="auto"/>
            <w:vAlign w:val="center"/>
          </w:tcPr>
          <w:p w14:paraId="0DFC0F30" w14:textId="77777777" w:rsidR="00D95DFC" w:rsidRPr="00CD5053" w:rsidRDefault="00D95DFC" w:rsidP="003C60DA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CD5053">
              <w:rPr>
                <w:rFonts w:eastAsia="Times New Roman" w:cs="Arial"/>
                <w:sz w:val="20"/>
                <w:szCs w:val="20"/>
                <w:lang w:eastAsia="ar-SA"/>
              </w:rPr>
              <w:t>d. PARTECIPAZIONE ALLE ATTIVITÀ FORMATIVE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19DF578B" w14:textId="57AE9225" w:rsidR="00D95DFC" w:rsidRPr="00CD5053" w:rsidRDefault="00D95DFC" w:rsidP="00072B8B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Competenze per lo sviluppo professionale e personale</w:t>
            </w:r>
          </w:p>
        </w:tc>
        <w:tc>
          <w:tcPr>
            <w:tcW w:w="9648" w:type="dxa"/>
            <w:shd w:val="clear" w:color="auto" w:fill="auto"/>
          </w:tcPr>
          <w:p w14:paraId="282E1E54" w14:textId="59442B55" w:rsidR="00D95DFC" w:rsidRPr="00CD5053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 w:rsidRPr="13DA28C6">
              <w:rPr>
                <w:rFonts w:ascii="Calibri" w:eastAsia="Times New Roman" w:hAnsi="Calibri"/>
                <w:sz w:val="20"/>
              </w:rPr>
              <w:t>Capacità di autovalutazione e rilevazione dei personali bisogni formativi</w:t>
            </w:r>
          </w:p>
        </w:tc>
        <w:tc>
          <w:tcPr>
            <w:tcW w:w="1213" w:type="dxa"/>
          </w:tcPr>
          <w:p w14:paraId="679222E2" w14:textId="77777777" w:rsidR="00D95DFC" w:rsidRPr="13DA28C6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  <w:tr w:rsidR="00D95DFC" w:rsidRPr="00CD5053" w14:paraId="7CE03CAC" w14:textId="56DAE3F2" w:rsidTr="00D95DFC">
        <w:tc>
          <w:tcPr>
            <w:tcW w:w="2166" w:type="dxa"/>
            <w:vMerge/>
            <w:vAlign w:val="center"/>
          </w:tcPr>
          <w:p w14:paraId="6A54B38A" w14:textId="77777777" w:rsidR="00D95DFC" w:rsidRPr="00CD5053" w:rsidRDefault="00D95DFC" w:rsidP="003C60DA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61" w:type="dxa"/>
            <w:vMerge/>
            <w:vAlign w:val="center"/>
          </w:tcPr>
          <w:p w14:paraId="4E789A23" w14:textId="77777777" w:rsidR="00D95DFC" w:rsidRDefault="00D95DFC" w:rsidP="003C60DA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9648" w:type="dxa"/>
            <w:shd w:val="clear" w:color="auto" w:fill="auto"/>
          </w:tcPr>
          <w:p w14:paraId="03BE04DD" w14:textId="6B77C36D" w:rsidR="00D95DFC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  <w:r>
              <w:rPr>
                <w:rFonts w:ascii="Calibri" w:eastAsia="Times New Roman" w:hAnsi="Calibri"/>
                <w:sz w:val="20"/>
              </w:rPr>
              <w:t>Capacità di documentare e implementare un piano di sviluppo professionale</w:t>
            </w:r>
          </w:p>
        </w:tc>
        <w:tc>
          <w:tcPr>
            <w:tcW w:w="1213" w:type="dxa"/>
          </w:tcPr>
          <w:p w14:paraId="2667A05F" w14:textId="77777777" w:rsidR="00D95DFC" w:rsidRDefault="00D95DFC" w:rsidP="003C60DA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20"/>
              </w:rPr>
            </w:pPr>
          </w:p>
        </w:tc>
      </w:tr>
    </w:tbl>
    <w:p w14:paraId="16BCE21C" w14:textId="77777777" w:rsidR="004F6B7B" w:rsidRDefault="004F6B7B" w:rsidP="004F6B7B">
      <w:pPr>
        <w:rPr>
          <w:rFonts w:eastAsia="Cambria" w:cs="Arial"/>
          <w:b/>
          <w:u w:val="single"/>
          <w:shd w:val="clear" w:color="auto" w:fill="FFFFFF"/>
        </w:rPr>
      </w:pPr>
    </w:p>
    <w:tbl>
      <w:tblPr>
        <w:tblW w:w="100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4"/>
      </w:tblGrid>
      <w:tr w:rsidR="00376E00" w:rsidRPr="00743D9D" w14:paraId="5D1538FC" w14:textId="77777777" w:rsidTr="00376E00">
        <w:trPr>
          <w:cantSplit/>
          <w:trHeight w:val="310"/>
          <w:jc w:val="center"/>
        </w:trPr>
        <w:tc>
          <w:tcPr>
            <w:tcW w:w="10034" w:type="dxa"/>
            <w:shd w:val="clear" w:color="auto" w:fill="auto"/>
          </w:tcPr>
          <w:p w14:paraId="673AFD53" w14:textId="77777777" w:rsidR="00376E00" w:rsidRPr="008A2787" w:rsidRDefault="00376E00" w:rsidP="004C14D5">
            <w:pPr>
              <w:numPr>
                <w:ilvl w:val="0"/>
                <w:numId w:val="2"/>
              </w:numPr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8A2787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0= </w:t>
            </w:r>
            <w:r w:rsidR="00F45863">
              <w:rPr>
                <w:rFonts w:eastAsia="Times New Roman" w:cs="Arial"/>
                <w:b/>
                <w:sz w:val="20"/>
                <w:szCs w:val="20"/>
                <w:lang w:eastAsia="ar-SA"/>
              </w:rPr>
              <w:t>non conseguita</w:t>
            </w:r>
            <w:r w:rsidRPr="008A2787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; 1= </w:t>
            </w:r>
            <w:r w:rsidR="00F45863">
              <w:rPr>
                <w:rFonts w:eastAsia="Times New Roman" w:cs="Arial"/>
                <w:b/>
                <w:sz w:val="20"/>
                <w:szCs w:val="20"/>
                <w:lang w:eastAsia="ar-SA"/>
              </w:rPr>
              <w:t>conseguita</w:t>
            </w:r>
            <w:r w:rsidR="00D838E6">
              <w:rPr>
                <w:rFonts w:eastAsia="Times New Roman" w:cs="Arial"/>
                <w:b/>
                <w:sz w:val="20"/>
                <w:szCs w:val="20"/>
                <w:lang w:eastAsia="ar-SA"/>
              </w:rPr>
              <w:t>, da migliorare</w:t>
            </w:r>
            <w:r w:rsidR="008A2787" w:rsidRPr="008A2787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; 2= </w:t>
            </w:r>
            <w:r w:rsidR="00F45863">
              <w:rPr>
                <w:rFonts w:eastAsia="Times New Roman" w:cs="Arial"/>
                <w:b/>
                <w:sz w:val="20"/>
                <w:szCs w:val="20"/>
                <w:lang w:eastAsia="ar-SA"/>
              </w:rPr>
              <w:t>pienamente conseguita</w:t>
            </w:r>
          </w:p>
        </w:tc>
      </w:tr>
    </w:tbl>
    <w:p w14:paraId="1238019A" w14:textId="77777777" w:rsidR="008A2787" w:rsidRDefault="008A2787" w:rsidP="00743D9D">
      <w:pPr>
        <w:pStyle w:val="Normale1"/>
        <w:widowControl w:val="0"/>
        <w:spacing w:line="360" w:lineRule="auto"/>
        <w:jc w:val="both"/>
      </w:pPr>
    </w:p>
    <w:p w14:paraId="2EA0BAC9" w14:textId="77777777" w:rsidR="00376E00" w:rsidRPr="004E78E1" w:rsidRDefault="00376E00" w:rsidP="00E02F28">
      <w:pPr>
        <w:pStyle w:val="Normale1"/>
        <w:widowControl w:val="0"/>
        <w:spacing w:line="360" w:lineRule="auto"/>
        <w:jc w:val="both"/>
      </w:pPr>
      <w:r w:rsidRPr="004E78E1">
        <w:t>Annotazioni:</w:t>
      </w:r>
    </w:p>
    <w:p w14:paraId="69D8F0BB" w14:textId="6FA3AA87" w:rsidR="00376E00" w:rsidRDefault="00376E00" w:rsidP="00E02F28">
      <w:pPr>
        <w:pStyle w:val="Normale1"/>
        <w:widowControl w:val="0"/>
        <w:pBdr>
          <w:bottom w:val="single" w:sz="12" w:space="1" w:color="auto"/>
        </w:pBdr>
        <w:spacing w:line="360" w:lineRule="auto"/>
        <w:jc w:val="both"/>
      </w:pPr>
    </w:p>
    <w:p w14:paraId="74D1E5DD" w14:textId="77777777" w:rsidR="00E02F28" w:rsidRDefault="00E02F28" w:rsidP="00E02F28">
      <w:pPr>
        <w:pStyle w:val="Normale1"/>
        <w:widowControl w:val="0"/>
        <w:pBdr>
          <w:bottom w:val="single" w:sz="12" w:space="1" w:color="auto"/>
        </w:pBdr>
        <w:spacing w:line="360" w:lineRule="auto"/>
        <w:jc w:val="both"/>
      </w:pPr>
    </w:p>
    <w:p w14:paraId="5EFDA621" w14:textId="03816F6E" w:rsidR="00E02F28" w:rsidRDefault="00E02F28" w:rsidP="00E02F28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79C746E" w14:textId="682B580A" w:rsidR="00E02F28" w:rsidRDefault="00E02F28" w:rsidP="00E02F28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1DD5B6B" w14:textId="0408F77C" w:rsidR="00E02F28" w:rsidRDefault="00E02F28" w:rsidP="00E02F28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70AFAD4" w14:textId="77777777" w:rsidR="00E02F28" w:rsidRDefault="00E02F28" w:rsidP="00E02F28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00C43DBF" w14:textId="77777777" w:rsidR="00E02F28" w:rsidRDefault="00E02F28" w:rsidP="00E02F28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062B1A4A" w14:textId="77777777" w:rsidR="00E02F28" w:rsidRDefault="00E02F28" w:rsidP="00E02F28">
      <w:pPr>
        <w:pStyle w:val="Normale1"/>
        <w:widowControl w:val="0"/>
        <w:pBdr>
          <w:top w:val="none" w:sz="0" w:space="0" w:color="auto"/>
        </w:pBdr>
        <w:spacing w:line="360" w:lineRule="auto"/>
        <w:jc w:val="both"/>
      </w:pPr>
    </w:p>
    <w:p w14:paraId="42981FA8" w14:textId="77777777" w:rsidR="00376E00" w:rsidRPr="004E78E1" w:rsidRDefault="00376E00" w:rsidP="00376E00">
      <w:pPr>
        <w:pStyle w:val="Normale1"/>
        <w:widowControl w:val="0"/>
        <w:spacing w:line="360" w:lineRule="auto"/>
        <w:ind w:left="720"/>
        <w:jc w:val="both"/>
      </w:pPr>
    </w:p>
    <w:p w14:paraId="6103552F" w14:textId="77777777" w:rsidR="00376E00" w:rsidRPr="004E78E1" w:rsidRDefault="00376E00" w:rsidP="00376E00">
      <w:pPr>
        <w:pStyle w:val="Normale1"/>
        <w:widowControl w:val="0"/>
        <w:spacing w:line="360" w:lineRule="auto"/>
        <w:ind w:left="720"/>
        <w:jc w:val="both"/>
      </w:pPr>
    </w:p>
    <w:p w14:paraId="57E7CE27" w14:textId="77777777" w:rsidR="00376E00" w:rsidRDefault="00376E00" w:rsidP="00E02F28">
      <w:pPr>
        <w:pStyle w:val="Normale1"/>
        <w:widowControl w:val="0"/>
        <w:spacing w:line="360" w:lineRule="auto"/>
        <w:jc w:val="both"/>
      </w:pPr>
      <w:r w:rsidRPr="004E78E1">
        <w:t>Data……………………………………………</w:t>
      </w:r>
      <w:r w:rsidRPr="004E78E1">
        <w:tab/>
      </w:r>
      <w:r w:rsidRPr="004E78E1">
        <w:tab/>
      </w:r>
      <w:r w:rsidRPr="004E78E1">
        <w:tab/>
        <w:t>Firma ………………………………</w:t>
      </w:r>
    </w:p>
    <w:p w14:paraId="72DCA573" w14:textId="268CB84E" w:rsidR="00FE2314" w:rsidRDefault="00085F7F" w:rsidP="00743D9D">
      <w:pPr>
        <w:pStyle w:val="Normale1"/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43394" wp14:editId="466EDFCE">
                <wp:simplePos x="0" y="0"/>
                <wp:positionH relativeFrom="margin">
                  <wp:posOffset>198755</wp:posOffset>
                </wp:positionH>
                <wp:positionV relativeFrom="paragraph">
                  <wp:posOffset>9184640</wp:posOffset>
                </wp:positionV>
                <wp:extent cx="1661795" cy="73279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020C" w14:textId="77777777" w:rsidR="00334CEB" w:rsidRDefault="00334CEB" w:rsidP="00334CEB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Legenda:</w:t>
                            </w:r>
                          </w:p>
                          <w:p w14:paraId="04426E83" w14:textId="77777777" w:rsidR="00334CEB" w:rsidRDefault="00334CEB" w:rsidP="00334CEB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>= criticità rilevanti</w:t>
                            </w:r>
                          </w:p>
                          <w:p w14:paraId="03965D81" w14:textId="77777777" w:rsidR="00334CEB" w:rsidRDefault="00334CEB" w:rsidP="00334CEB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 xml:space="preserve">= criticità risolvibili </w:t>
                            </w:r>
                          </w:p>
                          <w:p w14:paraId="3A8DBD09" w14:textId="77777777" w:rsidR="00334CEB" w:rsidRPr="00334CEB" w:rsidRDefault="00334CEB" w:rsidP="00334CEB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>= standard raggiunto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C4339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.65pt;margin-top:723.2pt;width:130.8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" strokeweight="1pt">
                <v:stroke dashstyle="1 1" endcap="round"/>
                <v:textbox>
                  <w:txbxContent>
                    <w:p w14:paraId="5013020C" w14:textId="77777777" w:rsidR="00334CEB" w:rsidRDefault="00334CEB" w:rsidP="00334CEB">
                      <w:pPr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Legenda:</w:t>
                      </w:r>
                    </w:p>
                    <w:p w14:paraId="04426E83" w14:textId="77777777" w:rsidR="00334CEB" w:rsidRDefault="00334CEB" w:rsidP="00334CEB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>= criticità rilevanti</w:t>
                      </w:r>
                    </w:p>
                    <w:p w14:paraId="03965D81" w14:textId="77777777" w:rsidR="00334CEB" w:rsidRDefault="00334CEB" w:rsidP="00334CEB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 xml:space="preserve">= criticità risolvibili </w:t>
                      </w:r>
                    </w:p>
                    <w:p w14:paraId="3A8DBD09" w14:textId="77777777" w:rsidR="00334CEB" w:rsidRPr="00334CEB" w:rsidRDefault="00334CEB" w:rsidP="00334CEB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>= standard raggiunto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B5F8D" wp14:editId="24F7F5A3">
                <wp:simplePos x="0" y="0"/>
                <wp:positionH relativeFrom="margin">
                  <wp:posOffset>1657350</wp:posOffset>
                </wp:positionH>
                <wp:positionV relativeFrom="paragraph">
                  <wp:posOffset>9190355</wp:posOffset>
                </wp:positionV>
                <wp:extent cx="5123180" cy="982980"/>
                <wp:effectExtent l="0" t="0" r="1270" b="762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0CD0" w14:textId="77777777" w:rsidR="00334CEB" w:rsidRDefault="00334CEB" w:rsidP="00334CEB">
                            <w:pP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N.B.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Per il computo del punteggio da proporre alla Commissione di Tesi si prendano in considerazione i punti risultanti nella colonna relativa alla quarta annualità di tirocinio, seguendo i criteri delineati sotto:</w:t>
                            </w:r>
                          </w:p>
                          <w:p w14:paraId="676A6359" w14:textId="77777777" w:rsidR="00334CEB" w:rsidRDefault="00334CEB" w:rsidP="00334CEB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se rimane anche un solo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in una qualunque competenza il soggetto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NON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può conseguire l’abilitazione</w:t>
                            </w:r>
                          </w:p>
                          <w:p w14:paraId="77723AB9" w14:textId="77777777" w:rsidR="00334CEB" w:rsidRDefault="00334CEB" w:rsidP="00334CEB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2 punti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se ha raggiunto gli standard (ossia ha 2 punti) in tutte le competenze</w:t>
                            </w:r>
                          </w:p>
                          <w:p w14:paraId="7443D2E6" w14:textId="77777777" w:rsidR="00334CEB" w:rsidRDefault="00334CEB" w:rsidP="00334CEB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1 punto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se ha raggiunto gli standard (ossia ha 2 punti) in tutte le competenze tranne due (purché tra queste non si trovi nessuna delle competenze contrassegnate con *)</w:t>
                            </w:r>
                          </w:p>
                          <w:p w14:paraId="68FEBFF5" w14:textId="77777777" w:rsidR="00334CEB" w:rsidRPr="00334CEB" w:rsidRDefault="00334CEB" w:rsidP="00334CEB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0 punti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negli altri casi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B5F8D" id="_x0000_s1027" type="#_x0000_t202" style="position:absolute;left:0;text-align:left;margin-left:130.5pt;margin-top:723.65pt;width:403.4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" strokeweight="1pt">
                <v:stroke dashstyle="1 1" endcap="round"/>
                <v:textbox>
                  <w:txbxContent>
                    <w:p w14:paraId="291A0CD0" w14:textId="77777777" w:rsidR="00334CEB" w:rsidRDefault="00334CEB" w:rsidP="00334CEB">
                      <w:pP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N.B.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Per il computo del punteggio da proporre alla Commissione di Tesi si prendano in considerazione i punti risultanti nella colonna relativa alla quarta annualità di tirocinio, seguendo i criteri delineati sotto:</w:t>
                      </w:r>
                    </w:p>
                    <w:p w14:paraId="676A6359" w14:textId="77777777" w:rsidR="00334CEB" w:rsidRDefault="00334CEB" w:rsidP="00334CEB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se rimane anche un solo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in una qualunque competenza il soggetto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NON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può conseguire l’abilitazione</w:t>
                      </w:r>
                    </w:p>
                    <w:p w14:paraId="77723AB9" w14:textId="77777777" w:rsidR="00334CEB" w:rsidRDefault="00334CEB" w:rsidP="00334CEB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2 punti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se ha raggiunto gli standard (ossia ha 2 punti) in tutte le competenze</w:t>
                      </w:r>
                    </w:p>
                    <w:p w14:paraId="7443D2E6" w14:textId="77777777" w:rsidR="00334CEB" w:rsidRDefault="00334CEB" w:rsidP="00334CEB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1 punto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se ha raggiunto gli standard (ossia ha 2 punti) in tutte le competenze tranne due (purché tra queste non si trovi nessuna delle competenze contrassegnate con *)</w:t>
                      </w:r>
                    </w:p>
                    <w:p w14:paraId="68FEBFF5" w14:textId="77777777" w:rsidR="00334CEB" w:rsidRPr="00334CEB" w:rsidRDefault="00334CEB" w:rsidP="00334CEB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0 punti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negli altri casi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2314" w:rsidSect="004F6B7B">
      <w:headerReference w:type="first" r:id="rId9"/>
      <w:pgSz w:w="16840" w:h="11900" w:orient="landscape" w:code="9"/>
      <w:pgMar w:top="1134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D87B3" w14:textId="77777777" w:rsidR="00B23CED" w:rsidRDefault="00B23CED" w:rsidP="00131C25">
      <w:r>
        <w:separator/>
      </w:r>
    </w:p>
  </w:endnote>
  <w:endnote w:type="continuationSeparator" w:id="0">
    <w:p w14:paraId="5FEC66C9" w14:textId="77777777" w:rsidR="00B23CED" w:rsidRDefault="00B23CED" w:rsidP="001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3E3BA" w14:textId="77777777" w:rsidR="00B23CED" w:rsidRDefault="00B23CED" w:rsidP="00131C25">
      <w:r>
        <w:separator/>
      </w:r>
    </w:p>
  </w:footnote>
  <w:footnote w:type="continuationSeparator" w:id="0">
    <w:p w14:paraId="15AFFDA7" w14:textId="77777777" w:rsidR="00B23CED" w:rsidRDefault="00B23CED" w:rsidP="00131C25">
      <w:r>
        <w:continuationSeparator/>
      </w:r>
    </w:p>
  </w:footnote>
  <w:footnote w:id="1">
    <w:p w14:paraId="780C8E1D" w14:textId="77777777" w:rsidR="00D95DFC" w:rsidRDefault="00D95DFC" w:rsidP="00D95DF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178D1">
        <w:rPr>
          <w:i/>
          <w:iCs/>
        </w:rPr>
        <w:t xml:space="preserve">Descrittore per il livello di competenza conseguita: </w:t>
      </w:r>
      <w:r w:rsidRPr="00B178D1">
        <w:rPr>
          <w:rFonts w:eastAsia="Times New Roman" w:cs="Arial"/>
          <w:b/>
          <w:i/>
          <w:iCs/>
          <w:szCs w:val="20"/>
          <w:lang w:eastAsia="ar-SA"/>
        </w:rPr>
        <w:t xml:space="preserve">0= non </w:t>
      </w:r>
      <w:r>
        <w:rPr>
          <w:rFonts w:eastAsia="Times New Roman" w:cs="Arial"/>
          <w:b/>
          <w:i/>
          <w:iCs/>
          <w:szCs w:val="20"/>
          <w:lang w:eastAsia="ar-SA"/>
        </w:rPr>
        <w:t xml:space="preserve">sufficientemente </w:t>
      </w:r>
      <w:r w:rsidRPr="00B178D1">
        <w:rPr>
          <w:rFonts w:eastAsia="Times New Roman" w:cs="Arial"/>
          <w:b/>
          <w:i/>
          <w:iCs/>
          <w:szCs w:val="20"/>
          <w:lang w:eastAsia="ar-SA"/>
        </w:rPr>
        <w:t>conseguita; 1= sufficientemente conseguita; 2= pienamente conseguita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663CD" w14:textId="7E128E43" w:rsidR="001C441A" w:rsidRDefault="00085F7F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7216" behindDoc="0" locked="0" layoutInCell="1" allowOverlap="1" wp14:anchorId="4A08ECA9" wp14:editId="2E473D97">
          <wp:simplePos x="0" y="0"/>
          <wp:positionH relativeFrom="column">
            <wp:posOffset>5109845</wp:posOffset>
          </wp:positionH>
          <wp:positionV relativeFrom="paragraph">
            <wp:posOffset>-509270</wp:posOffset>
          </wp:positionV>
          <wp:extent cx="1058545" cy="110807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BE077" wp14:editId="597DDF7A">
              <wp:simplePos x="0" y="0"/>
              <wp:positionH relativeFrom="column">
                <wp:posOffset>2174875</wp:posOffset>
              </wp:positionH>
              <wp:positionV relativeFrom="paragraph">
                <wp:posOffset>-509270</wp:posOffset>
              </wp:positionV>
              <wp:extent cx="1727200" cy="95377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7200" cy="953770"/>
                        <a:chOff x="0" y="0"/>
                        <a:chExt cx="1727200" cy="953770"/>
                      </a:xfrm>
                    </wpg:grpSpPr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114300"/>
                          <a:ext cx="159385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Rettangolo 11"/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9ACAB6" id="Gruppo 12" o:spid="_x0000_s1026" style="position:absolute;margin-left:171.25pt;margin-top:-40.1pt;width:136pt;height:75.1pt;z-index:251659264" coordsize="17272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7" type="#_x0000_t75" style="position:absolute;left:1333;top:1143;width:15939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">
                <v:imagedata r:id="rId3" o:title=""/>
              </v:shape>
              <v:rect id="Rettangolo 11" o:spid="_x0000_s1028" style="position:absolute;width:4572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" fillcolor="window" strokecolor="window" strokeweight="2pt"/>
            </v:group>
          </w:pict>
        </mc:Fallback>
      </mc:AlternateContent>
    </w: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C8F2399" wp14:editId="2443F789">
              <wp:simplePos x="0" y="0"/>
              <wp:positionH relativeFrom="column">
                <wp:posOffset>6764655</wp:posOffset>
              </wp:positionH>
              <wp:positionV relativeFrom="paragraph">
                <wp:posOffset>-466725</wp:posOffset>
              </wp:positionV>
              <wp:extent cx="2011680" cy="1038225"/>
              <wp:effectExtent l="0" t="0" r="0" b="3810"/>
              <wp:wrapNone/>
              <wp:docPr id="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1680" cy="1038225"/>
                        <a:chOff x="0" y="0"/>
                        <a:chExt cx="20116" cy="10382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7112"/>
                          <a:ext cx="20116" cy="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B796A" w14:textId="77777777" w:rsidR="001C441A" w:rsidRPr="000B2464" w:rsidRDefault="001C441A" w:rsidP="001C441A">
                            <w:pPr>
                              <w:jc w:val="center"/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22"/>
                                <w:szCs w:val="44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22"/>
                                <w:szCs w:val="44"/>
                              </w:rPr>
                              <w:t>Ministero dell’Istruzione</w:t>
                            </w:r>
                          </w:p>
                          <w:p w14:paraId="05BDAB6E" w14:textId="77777777" w:rsidR="001C441A" w:rsidRPr="000B2464" w:rsidRDefault="001C441A" w:rsidP="001C441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0B2464"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18"/>
                                <w:szCs w:val="40"/>
                              </w:rPr>
                              <w:t>Ufficio Scolastico Regionale per la Toscana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magine 7" descr="stellone_repubblic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1" y="0"/>
                          <a:ext cx="5721" cy="6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C8F2399" id="Gruppo 5" o:spid="_x0000_s1028" style="position:absolute;left:0;text-align:left;margin-left:532.65pt;margin-top:-36.75pt;width:158.4pt;height:81.75pt;z-index:251656192" coordsize="20116,10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7112;width:20116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548B796A" w14:textId="77777777" w:rsidR="001C441A" w:rsidRPr="000B2464" w:rsidRDefault="001C441A" w:rsidP="001C441A">
                      <w:pPr>
                        <w:jc w:val="center"/>
                        <w:rPr>
                          <w:rFonts w:ascii="Palace Script MT" w:hAnsi="Palace Script MT"/>
                          <w:bCs/>
                          <w:spacing w:val="20"/>
                          <w:sz w:val="22"/>
                          <w:szCs w:val="44"/>
                        </w:rPr>
                      </w:pPr>
                      <w:r>
                        <w:rPr>
                          <w:rFonts w:ascii="Palace Script MT" w:hAnsi="Palace Script MT"/>
                          <w:bCs/>
                          <w:spacing w:val="20"/>
                          <w:sz w:val="22"/>
                          <w:szCs w:val="44"/>
                        </w:rPr>
                        <w:t>Ministero dell’Istruzione</w:t>
                      </w:r>
                    </w:p>
                    <w:p w14:paraId="05BDAB6E" w14:textId="77777777" w:rsidR="001C441A" w:rsidRPr="000B2464" w:rsidRDefault="001C441A" w:rsidP="001C441A">
                      <w:pPr>
                        <w:jc w:val="center"/>
                        <w:rPr>
                          <w:sz w:val="10"/>
                        </w:rPr>
                      </w:pPr>
                      <w:r w:rsidRPr="000B2464">
                        <w:rPr>
                          <w:rFonts w:ascii="Palace Script MT" w:hAnsi="Palace Script MT"/>
                          <w:bCs/>
                          <w:spacing w:val="20"/>
                          <w:sz w:val="18"/>
                          <w:szCs w:val="40"/>
                        </w:rPr>
                        <w:t>Ufficio Scolastico Regionale per la Toscana</w:t>
                      </w:r>
                    </w:p>
                  </w:txbxContent>
                </v:textbox>
              </v:shape>
              <v:shape id="Immagine 7" o:spid="_x0000_s1030" type="#_x0000_t75" alt="stellone_repubblica" style="position:absolute;left:6731;width:572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">
                <v:imagedata r:id="rId5" o:title="stellone_repubblica"/>
              </v:shape>
            </v:group>
          </w:pict>
        </mc:Fallback>
      </mc:AlternateContent>
    </w: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4A5593C6" wp14:editId="28D98CD5">
          <wp:simplePos x="0" y="0"/>
          <wp:positionH relativeFrom="column">
            <wp:posOffset>635</wp:posOffset>
          </wp:positionH>
          <wp:positionV relativeFrom="paragraph">
            <wp:posOffset>-509270</wp:posOffset>
          </wp:positionV>
          <wp:extent cx="1581150" cy="792480"/>
          <wp:effectExtent l="0" t="0" r="0" b="0"/>
          <wp:wrapNone/>
          <wp:docPr id="1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6EDC"/>
    <w:multiLevelType w:val="hybridMultilevel"/>
    <w:tmpl w:val="6A603BA2"/>
    <w:lvl w:ilvl="0" w:tplc="D4F2FD1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50B66"/>
    <w:multiLevelType w:val="hybridMultilevel"/>
    <w:tmpl w:val="44362292"/>
    <w:lvl w:ilvl="0" w:tplc="231AF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62ED6"/>
    <w:multiLevelType w:val="hybridMultilevel"/>
    <w:tmpl w:val="64B617B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467D46"/>
    <w:multiLevelType w:val="hybridMultilevel"/>
    <w:tmpl w:val="5BCC310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4"/>
    <w:rsid w:val="00037CB6"/>
    <w:rsid w:val="00072B8B"/>
    <w:rsid w:val="00085F7F"/>
    <w:rsid w:val="0009126F"/>
    <w:rsid w:val="000F04DE"/>
    <w:rsid w:val="000F3D79"/>
    <w:rsid w:val="001168F8"/>
    <w:rsid w:val="00131C25"/>
    <w:rsid w:val="00185D89"/>
    <w:rsid w:val="00193E1F"/>
    <w:rsid w:val="001A578F"/>
    <w:rsid w:val="001C441A"/>
    <w:rsid w:val="001C67F9"/>
    <w:rsid w:val="001D483A"/>
    <w:rsid w:val="00243A93"/>
    <w:rsid w:val="00260555"/>
    <w:rsid w:val="00262FAE"/>
    <w:rsid w:val="00271C8B"/>
    <w:rsid w:val="00276F06"/>
    <w:rsid w:val="00277ECD"/>
    <w:rsid w:val="002C17C9"/>
    <w:rsid w:val="002E3FFF"/>
    <w:rsid w:val="003162B8"/>
    <w:rsid w:val="0032045F"/>
    <w:rsid w:val="00320BC6"/>
    <w:rsid w:val="00334CEB"/>
    <w:rsid w:val="00354256"/>
    <w:rsid w:val="00376E00"/>
    <w:rsid w:val="003A29F1"/>
    <w:rsid w:val="003C1EB5"/>
    <w:rsid w:val="003C2C3E"/>
    <w:rsid w:val="003C60DA"/>
    <w:rsid w:val="003F4431"/>
    <w:rsid w:val="003F66D5"/>
    <w:rsid w:val="004171EF"/>
    <w:rsid w:val="00421E7E"/>
    <w:rsid w:val="004261A7"/>
    <w:rsid w:val="00444DCC"/>
    <w:rsid w:val="00445D0E"/>
    <w:rsid w:val="004537CC"/>
    <w:rsid w:val="004676C9"/>
    <w:rsid w:val="00477607"/>
    <w:rsid w:val="00494B23"/>
    <w:rsid w:val="004B1A88"/>
    <w:rsid w:val="004C14D5"/>
    <w:rsid w:val="004C432A"/>
    <w:rsid w:val="004E0D3A"/>
    <w:rsid w:val="004F311C"/>
    <w:rsid w:val="004F6B7B"/>
    <w:rsid w:val="004F6EF6"/>
    <w:rsid w:val="0053104C"/>
    <w:rsid w:val="005524C0"/>
    <w:rsid w:val="005F7800"/>
    <w:rsid w:val="006311A8"/>
    <w:rsid w:val="00650AA1"/>
    <w:rsid w:val="0066162A"/>
    <w:rsid w:val="00663164"/>
    <w:rsid w:val="006C2D75"/>
    <w:rsid w:val="006D3373"/>
    <w:rsid w:val="0074293E"/>
    <w:rsid w:val="00743D9D"/>
    <w:rsid w:val="007A6204"/>
    <w:rsid w:val="007E4EB0"/>
    <w:rsid w:val="007F0DE0"/>
    <w:rsid w:val="007F248E"/>
    <w:rsid w:val="007F7E59"/>
    <w:rsid w:val="00806E3E"/>
    <w:rsid w:val="0081455C"/>
    <w:rsid w:val="0083382F"/>
    <w:rsid w:val="008451E3"/>
    <w:rsid w:val="008828DF"/>
    <w:rsid w:val="00884B17"/>
    <w:rsid w:val="008917C0"/>
    <w:rsid w:val="008A2787"/>
    <w:rsid w:val="008C66A3"/>
    <w:rsid w:val="008C6CEA"/>
    <w:rsid w:val="008E4CD2"/>
    <w:rsid w:val="0090316E"/>
    <w:rsid w:val="00905840"/>
    <w:rsid w:val="00996570"/>
    <w:rsid w:val="009F21A7"/>
    <w:rsid w:val="00A204CA"/>
    <w:rsid w:val="00A5009A"/>
    <w:rsid w:val="00A56AD5"/>
    <w:rsid w:val="00A92099"/>
    <w:rsid w:val="00AD615B"/>
    <w:rsid w:val="00AF3031"/>
    <w:rsid w:val="00B23CED"/>
    <w:rsid w:val="00B77017"/>
    <w:rsid w:val="00B77FD3"/>
    <w:rsid w:val="00BA2A86"/>
    <w:rsid w:val="00BB22B9"/>
    <w:rsid w:val="00BF3D27"/>
    <w:rsid w:val="00BF7A8E"/>
    <w:rsid w:val="00C05D4F"/>
    <w:rsid w:val="00C16A65"/>
    <w:rsid w:val="00CA2E35"/>
    <w:rsid w:val="00CC780A"/>
    <w:rsid w:val="00CD173B"/>
    <w:rsid w:val="00CD5053"/>
    <w:rsid w:val="00CE0B1B"/>
    <w:rsid w:val="00D34869"/>
    <w:rsid w:val="00D3708D"/>
    <w:rsid w:val="00D62BA6"/>
    <w:rsid w:val="00D70F23"/>
    <w:rsid w:val="00D838E6"/>
    <w:rsid w:val="00D95DFC"/>
    <w:rsid w:val="00DA1D57"/>
    <w:rsid w:val="00DC593A"/>
    <w:rsid w:val="00DE717A"/>
    <w:rsid w:val="00E02F28"/>
    <w:rsid w:val="00E22274"/>
    <w:rsid w:val="00E35B5F"/>
    <w:rsid w:val="00E77641"/>
    <w:rsid w:val="00EA34D8"/>
    <w:rsid w:val="00ED3BCB"/>
    <w:rsid w:val="00EF40BC"/>
    <w:rsid w:val="00F12494"/>
    <w:rsid w:val="00F45863"/>
    <w:rsid w:val="00F613CA"/>
    <w:rsid w:val="00F64397"/>
    <w:rsid w:val="00F71771"/>
    <w:rsid w:val="00FA48F6"/>
    <w:rsid w:val="00FD57B6"/>
    <w:rsid w:val="00FE2314"/>
    <w:rsid w:val="04F8C2CF"/>
    <w:rsid w:val="08306391"/>
    <w:rsid w:val="0E867CB8"/>
    <w:rsid w:val="13DA28C6"/>
    <w:rsid w:val="17286134"/>
    <w:rsid w:val="179E79ED"/>
    <w:rsid w:val="1FCD6F2C"/>
    <w:rsid w:val="21DC2ECA"/>
    <w:rsid w:val="25A19A54"/>
    <w:rsid w:val="27F74061"/>
    <w:rsid w:val="29D21E0E"/>
    <w:rsid w:val="2D0DA69A"/>
    <w:rsid w:val="3487DA35"/>
    <w:rsid w:val="3B87FA03"/>
    <w:rsid w:val="3D4094D4"/>
    <w:rsid w:val="3FAB7032"/>
    <w:rsid w:val="44703ADF"/>
    <w:rsid w:val="484D54AE"/>
    <w:rsid w:val="4B84F570"/>
    <w:rsid w:val="6A47F9CB"/>
    <w:rsid w:val="70B73B4F"/>
    <w:rsid w:val="7404C409"/>
    <w:rsid w:val="78435258"/>
    <w:rsid w:val="7BE57A05"/>
    <w:rsid w:val="7E2C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A71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14"/>
    <w:pPr>
      <w:widowControl w:val="0"/>
      <w:suppressAutoHyphens/>
      <w:jc w:val="both"/>
    </w:pPr>
    <w:rPr>
      <w:rFonts w:ascii="Calibri" w:eastAsia="Arial Unicode MS" w:hAnsi="Calibri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rsid w:val="00FE2314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lang w:eastAsia="ar-SA"/>
    </w:rPr>
  </w:style>
  <w:style w:type="paragraph" w:styleId="Titolo">
    <w:name w:val="Title"/>
    <w:aliases w:val="lista numerata"/>
    <w:basedOn w:val="Normale"/>
    <w:next w:val="Normale"/>
    <w:link w:val="TitoloCarattere"/>
    <w:uiPriority w:val="10"/>
    <w:qFormat/>
    <w:rsid w:val="00FE2314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val="x-none"/>
    </w:rPr>
  </w:style>
  <w:style w:type="character" w:customStyle="1" w:styleId="TitoloCarattere">
    <w:name w:val="Titolo Carattere"/>
    <w:aliases w:val="lista numerata Carattere"/>
    <w:link w:val="Titolo"/>
    <w:uiPriority w:val="10"/>
    <w:rsid w:val="00FE2314"/>
    <w:rPr>
      <w:rFonts w:ascii="Cambria" w:eastAsia="Times New Roman" w:hAnsi="Cambria" w:cs="Mangal"/>
      <w:b/>
      <w:bCs/>
      <w:kern w:val="28"/>
      <w:sz w:val="32"/>
      <w:szCs w:val="29"/>
      <w:lang w:val="x-none" w:eastAsia="hi-IN" w:bidi="hi-IN"/>
    </w:rPr>
  </w:style>
  <w:style w:type="paragraph" w:styleId="Nessunaspaziatura">
    <w:name w:val="No Spacing"/>
    <w:uiPriority w:val="1"/>
    <w:qFormat/>
    <w:rsid w:val="00FE2314"/>
    <w:pPr>
      <w:widowControl w:val="0"/>
      <w:suppressAutoHyphens/>
      <w:jc w:val="both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customStyle="1" w:styleId="Normale1">
    <w:name w:val="Normale1"/>
    <w:rsid w:val="00FE231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C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6570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96570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9965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14"/>
    <w:pPr>
      <w:widowControl w:val="0"/>
      <w:suppressAutoHyphens/>
      <w:jc w:val="both"/>
    </w:pPr>
    <w:rPr>
      <w:rFonts w:ascii="Calibri" w:eastAsia="Arial Unicode MS" w:hAnsi="Calibri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rsid w:val="00FE2314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lang w:eastAsia="ar-SA"/>
    </w:rPr>
  </w:style>
  <w:style w:type="paragraph" w:styleId="Titolo">
    <w:name w:val="Title"/>
    <w:aliases w:val="lista numerata"/>
    <w:basedOn w:val="Normale"/>
    <w:next w:val="Normale"/>
    <w:link w:val="TitoloCarattere"/>
    <w:uiPriority w:val="10"/>
    <w:qFormat/>
    <w:rsid w:val="00FE2314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val="x-none"/>
    </w:rPr>
  </w:style>
  <w:style w:type="character" w:customStyle="1" w:styleId="TitoloCarattere">
    <w:name w:val="Titolo Carattere"/>
    <w:aliases w:val="lista numerata Carattere"/>
    <w:link w:val="Titolo"/>
    <w:uiPriority w:val="10"/>
    <w:rsid w:val="00FE2314"/>
    <w:rPr>
      <w:rFonts w:ascii="Cambria" w:eastAsia="Times New Roman" w:hAnsi="Cambria" w:cs="Mangal"/>
      <w:b/>
      <w:bCs/>
      <w:kern w:val="28"/>
      <w:sz w:val="32"/>
      <w:szCs w:val="29"/>
      <w:lang w:val="x-none" w:eastAsia="hi-IN" w:bidi="hi-IN"/>
    </w:rPr>
  </w:style>
  <w:style w:type="paragraph" w:styleId="Nessunaspaziatura">
    <w:name w:val="No Spacing"/>
    <w:uiPriority w:val="1"/>
    <w:qFormat/>
    <w:rsid w:val="00FE2314"/>
    <w:pPr>
      <w:widowControl w:val="0"/>
      <w:suppressAutoHyphens/>
      <w:jc w:val="both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customStyle="1" w:styleId="Normale1">
    <w:name w:val="Normale1"/>
    <w:rsid w:val="00FE231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C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6570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96570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996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7911-87D5-4EA0-8010-62E0A799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personale</dc:creator>
  <cp:lastModifiedBy>Luca</cp:lastModifiedBy>
  <cp:revision>25</cp:revision>
  <cp:lastPrinted>2021-10-06T09:21:00Z</cp:lastPrinted>
  <dcterms:created xsi:type="dcterms:W3CDTF">2021-09-13T14:15:00Z</dcterms:created>
  <dcterms:modified xsi:type="dcterms:W3CDTF">2021-10-19T13:13:00Z</dcterms:modified>
</cp:coreProperties>
</file>