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F8" w:rsidRPr="00F87AB3" w:rsidRDefault="001B31F8" w:rsidP="00527A9B">
      <w:pPr>
        <w:rPr>
          <w:i/>
          <w:sz w:val="28"/>
          <w:szCs w:val="28"/>
        </w:rPr>
      </w:pPr>
      <w:r w:rsidRPr="00F87AB3">
        <w:rPr>
          <w:i/>
          <w:sz w:val="28"/>
          <w:szCs w:val="28"/>
        </w:rPr>
        <w:t>IC</w:t>
      </w:r>
      <w:r>
        <w:rPr>
          <w:i/>
          <w:sz w:val="28"/>
          <w:szCs w:val="28"/>
        </w:rPr>
        <w:t xml:space="preserve"> ”B.Dovizi” Bibbiena A.S.2026/2027</w:t>
      </w:r>
    </w:p>
    <w:p w:rsidR="001B31F8" w:rsidRPr="007E08B6" w:rsidRDefault="001B31F8" w:rsidP="00527A9B">
      <w:pPr>
        <w:rPr>
          <w:sz w:val="28"/>
          <w:szCs w:val="28"/>
        </w:rPr>
      </w:pPr>
    </w:p>
    <w:p w:rsidR="001B31F8" w:rsidRPr="007E08B6" w:rsidRDefault="001B31F8" w:rsidP="00527A9B">
      <w:pPr>
        <w:jc w:val="center"/>
        <w:rPr>
          <w:b/>
          <w:sz w:val="28"/>
          <w:szCs w:val="28"/>
        </w:rPr>
      </w:pPr>
      <w:r w:rsidRPr="007E08B6">
        <w:rPr>
          <w:b/>
          <w:sz w:val="28"/>
          <w:szCs w:val="28"/>
        </w:rPr>
        <w:t>Asse Matematico</w:t>
      </w:r>
    </w:p>
    <w:p w:rsidR="001B31F8" w:rsidRPr="007E08B6" w:rsidRDefault="001B31F8" w:rsidP="00527A9B">
      <w:pPr>
        <w:jc w:val="center"/>
        <w:rPr>
          <w:b/>
          <w:sz w:val="28"/>
          <w:szCs w:val="28"/>
        </w:rPr>
      </w:pPr>
      <w:r w:rsidRPr="007E08B6">
        <w:rPr>
          <w:b/>
          <w:sz w:val="28"/>
          <w:szCs w:val="28"/>
        </w:rPr>
        <w:t>Area disciplinare: Mat</w:t>
      </w:r>
      <w:r>
        <w:rPr>
          <w:b/>
          <w:sz w:val="28"/>
          <w:szCs w:val="28"/>
        </w:rPr>
        <w:t>ematico- Scientifico-Tecnologica</w:t>
      </w:r>
    </w:p>
    <w:p w:rsidR="001B31F8" w:rsidRDefault="001B31F8" w:rsidP="00527A9B">
      <w:pPr>
        <w:jc w:val="center"/>
        <w:rPr>
          <w:b/>
          <w:sz w:val="32"/>
          <w:szCs w:val="32"/>
        </w:rPr>
      </w:pPr>
      <w:r w:rsidRPr="007E08B6">
        <w:rPr>
          <w:b/>
          <w:sz w:val="28"/>
          <w:szCs w:val="28"/>
        </w:rPr>
        <w:t xml:space="preserve">Disciplina: </w:t>
      </w:r>
      <w:r w:rsidRPr="007E08B6">
        <w:rPr>
          <w:b/>
          <w:sz w:val="32"/>
          <w:szCs w:val="32"/>
        </w:rPr>
        <w:t>MATEMATICA</w:t>
      </w: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pt;margin-top:5.15pt;width:797.5pt;height:370.65pt;z-index:251658240">
            <v:textbox style="mso-next-textbox:#_x0000_s1026">
              <w:txbxContent>
                <w:p w:rsidR="001B31F8" w:rsidRDefault="001B31F8" w:rsidP="0034206A">
                  <w:pPr>
                    <w:rPr>
                      <w:b/>
                      <w:sz w:val="32"/>
                      <w:szCs w:val="32"/>
                    </w:rPr>
                  </w:pPr>
                  <w:r w:rsidRPr="0034206A">
                    <w:rPr>
                      <w:b/>
                      <w:sz w:val="32"/>
                      <w:szCs w:val="32"/>
                    </w:rPr>
                    <w:t>Traguardi per lo sviluppo delle competenze al termine della scuola secondaria di primo grado</w:t>
                  </w:r>
                </w:p>
                <w:p w:rsidR="001B31F8" w:rsidRPr="0094477E" w:rsidRDefault="001B31F8" w:rsidP="0034206A">
                  <w:pPr>
                    <w:rPr>
                      <w:b/>
                    </w:rPr>
                  </w:pPr>
                  <w:r>
                    <w:rPr>
                      <w:b/>
                      <w:sz w:val="32"/>
                      <w:szCs w:val="32"/>
                    </w:rPr>
                    <w:tab/>
                  </w:r>
                  <w:r w:rsidRPr="0094477E">
                    <w:rPr>
                      <w:b/>
                    </w:rPr>
                    <w:t>MATEMATICA:</w:t>
                  </w:r>
                </w:p>
                <w:p w:rsidR="001B31F8" w:rsidRPr="00DD0E67" w:rsidRDefault="001B31F8" w:rsidP="00F31795">
                  <w:pPr>
                    <w:numPr>
                      <w:ilvl w:val="0"/>
                      <w:numId w:val="16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Applicare il ragionamento logico in ambiti diversi e porre e risolvere problemi di diversa complessità in contesti matematici e interdisciplinari, utilizzando le conoscenze acquisite e le strategie appropriate, valutando la coerenza delle informazioni e la correttezza del procedimento seguito; spiegare con chiarezza anche agli altri il procedimento seguito discutendo le soluzioni trovate.</w:t>
                  </w:r>
                </w:p>
                <w:p w:rsidR="001B31F8" w:rsidRPr="00DD0E67" w:rsidRDefault="001B31F8" w:rsidP="00F31795">
                  <w:pPr>
                    <w:numPr>
                      <w:ilvl w:val="0"/>
                      <w:numId w:val="16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Utilizzare gli strumenti matematici appresi per affrontare e risolvere situazioni reali, sviluppando un atteggiamento positivo, consapevole e proattivo nei confronti della matematica.</w:t>
                  </w:r>
                </w:p>
                <w:p w:rsidR="001B31F8" w:rsidRPr="00DD0E67" w:rsidRDefault="001B31F8" w:rsidP="00F31795">
                  <w:pPr>
                    <w:numPr>
                      <w:ilvl w:val="0"/>
                      <w:numId w:val="16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Operare concretamente applicando le conoscenze di base relative ai vari nuclei ossia: padroneggiare i calcoli con sicurezza anche con i numeri razionali nelle loro diverse rappresentazioni; stimare misure di grandezze e risultati di operazioni; comprendere il senso dei diversi sistemi di numerazione; rappresentare le forme del piano e dello spazio, e cogliere le relazioni tra i loro elementi; analizzare e interpretare rappresentazioni di dati per ricavare misure di variabilità e prendere decisioni; valutare la probabilità di eventi nelle situazioni di incertezza (scelte da fare nella vita quotidiana, giochi, …).</w:t>
                  </w:r>
                </w:p>
                <w:p w:rsidR="001B31F8" w:rsidRPr="00DD0E67" w:rsidRDefault="001B31F8" w:rsidP="00F31795">
                  <w:pPr>
                    <w:numPr>
                      <w:ilvl w:val="0"/>
                      <w:numId w:val="16"/>
                    </w:num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 xml:space="preserve">Sostenere le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proprie idee, portando esempi adeguati </w:t>
                  </w: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utilizzando concatenazioni di affermazioni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 xml:space="preserve"> e accettare di cambiare opinione riconoscendo le conseguenze logiche di una argomentazione corretta. Applicare ragionamenti induttivi e deduttivi via via più complessi, producendo argomentazioni in base alle conoscenze teoriche acquisite (ad esempio, utilizzare i concetti di proprietà caratteristiche e di definizione). Comprendere e comunicare con il linguaggio matematico in modo appropriato e coglierne il rapporto con il linguaggio naturale.</w:t>
                  </w:r>
                </w:p>
                <w:p w:rsidR="001B31F8" w:rsidRPr="00DD0E67" w:rsidRDefault="001B31F8" w:rsidP="002A335B">
                  <w:pPr>
                    <w:numPr>
                      <w:ilvl w:val="0"/>
                      <w:numId w:val="16"/>
                    </w:num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Comprendere come lo sviluppo delle idee matematiche, nelle diverse culture e tradizioni abbia permesso all’uomo di ampliare la propria conoscenza del mondo e di affrontare problemi sia pratici che teorici.</w:t>
                  </w:r>
                </w:p>
                <w:p w:rsidR="001B31F8" w:rsidRPr="00DD0E67" w:rsidRDefault="001B31F8" w:rsidP="002A335B">
                  <w:pPr>
                    <w:numPr>
                      <w:ilvl w:val="0"/>
                      <w:numId w:val="16"/>
                    </w:num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Riconoscere il ruolo centrale della matematica nella società contemporanea, nelle scienze, nella tecnologia e nella vita quotidiana.</w:t>
                  </w:r>
                </w:p>
                <w:p w:rsidR="001B31F8" w:rsidRDefault="001B31F8" w:rsidP="002A335B">
                  <w:pPr>
                    <w:numPr>
                      <w:ilvl w:val="0"/>
                      <w:numId w:val="16"/>
                    </w:num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0E67">
                    <w:rPr>
                      <w:rFonts w:ascii="Arial" w:hAnsi="Arial" w:cs="Arial"/>
                      <w:sz w:val="20"/>
                      <w:szCs w:val="20"/>
                    </w:rPr>
                    <w:t>Utilizzare il linguaggio matematico per rappresentare, descrivere e risolvere situazioni problematiche; riconoscere le connessioni con altri linguaggi formali in particolare con quello informatico.</w:t>
                  </w:r>
                </w:p>
                <w:p w:rsidR="001B31F8" w:rsidRPr="00DD0E67" w:rsidRDefault="001B31F8" w:rsidP="002A335B">
                  <w:pPr>
                    <w:numPr>
                      <w:ilvl w:val="0"/>
                      <w:numId w:val="16"/>
                    </w:num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4477E">
                    <w:rPr>
                      <w:b/>
                    </w:rPr>
                    <w:t>MATICA:</w:t>
                  </w:r>
                </w:p>
              </w:txbxContent>
            </v:textbox>
          </v:shape>
        </w:pict>
      </w: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Default="001B31F8" w:rsidP="00527A9B">
      <w:pPr>
        <w:jc w:val="center"/>
        <w:rPr>
          <w:b/>
          <w:sz w:val="32"/>
          <w:szCs w:val="32"/>
        </w:rPr>
      </w:pPr>
    </w:p>
    <w:p w:rsidR="001B31F8" w:rsidRPr="007E08B6" w:rsidRDefault="001B31F8" w:rsidP="00527A9B">
      <w:pPr>
        <w:jc w:val="center"/>
        <w:rPr>
          <w:b/>
          <w:sz w:val="28"/>
          <w:szCs w:val="28"/>
        </w:rPr>
      </w:pPr>
    </w:p>
    <w:p w:rsidR="001B31F8" w:rsidRPr="007E08B6" w:rsidRDefault="001B31F8" w:rsidP="00527A9B">
      <w:pPr>
        <w:jc w:val="center"/>
        <w:rPr>
          <w:b/>
          <w:sz w:val="28"/>
          <w:szCs w:val="28"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527A9B">
      <w:pPr>
        <w:rPr>
          <w:b/>
        </w:rPr>
      </w:pPr>
    </w:p>
    <w:p w:rsidR="001B31F8" w:rsidRDefault="001B31F8" w:rsidP="006D2922">
      <w:pPr>
        <w:ind w:left="5664" w:firstLine="708"/>
        <w:rPr>
          <w:b/>
          <w:sz w:val="28"/>
          <w:szCs w:val="28"/>
        </w:rPr>
      </w:pPr>
    </w:p>
    <w:p w:rsidR="001B31F8" w:rsidRDefault="001B31F8" w:rsidP="006D2922">
      <w:pPr>
        <w:ind w:left="5664" w:firstLine="708"/>
        <w:rPr>
          <w:b/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5.5pt;margin-top:0;width:704pt;height:108pt;z-index:251659264">
            <v:textbox style="mso-next-textbox:#_x0000_s1027">
              <w:txbxContent>
                <w:p w:rsidR="001B31F8" w:rsidRDefault="001B31F8" w:rsidP="00F07015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INFOR</w:t>
                  </w:r>
                  <w:r w:rsidRPr="0094477E">
                    <w:rPr>
                      <w:b/>
                    </w:rPr>
                    <w:t>MATICA:</w:t>
                  </w:r>
                  <w:r>
                    <w:rPr>
                      <w:b/>
                    </w:rPr>
                    <w:t xml:space="preserve"> </w:t>
                  </w:r>
                </w:p>
                <w:p w:rsidR="001B31F8" w:rsidRDefault="001B31F8" w:rsidP="00F07015">
                  <w:pPr>
                    <w:numPr>
                      <w:ilvl w:val="0"/>
                      <w:numId w:val="19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Rappresentare informazioni in relazione al compito da svolgere</w:t>
                  </w:r>
                  <w:r w:rsidRPr="0094477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1B31F8" w:rsidRDefault="001B31F8" w:rsidP="00F07015">
                  <w:pPr>
                    <w:numPr>
                      <w:ilvl w:val="0"/>
                      <w:numId w:val="19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7015">
                    <w:rPr>
                      <w:rFonts w:ascii="Arial" w:hAnsi="Arial" w:cs="Arial"/>
                      <w:sz w:val="20"/>
                      <w:szCs w:val="20"/>
                    </w:rPr>
                    <w:t xml:space="preserve">Esaminare un algoritmo o un programma per capirne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il comportamento, identificarne </w:t>
                  </w:r>
                  <w:r w:rsidRPr="00F07015">
                    <w:rPr>
                      <w:rFonts w:ascii="Arial" w:hAnsi="Arial" w:cs="Arial"/>
                      <w:sz w:val="20"/>
                      <w:szCs w:val="20"/>
                    </w:rPr>
                    <w:t>eventuali difetti e correggerli (debug).</w:t>
                  </w:r>
                </w:p>
                <w:p w:rsidR="001B31F8" w:rsidRPr="0094477E" w:rsidRDefault="001B31F8" w:rsidP="00F07015">
                  <w:pPr>
                    <w:numPr>
                      <w:ilvl w:val="0"/>
                      <w:numId w:val="19"/>
                    </w:numPr>
                    <w:spacing w:line="360" w:lineRule="auto"/>
                    <w:ind w:left="714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07015">
                    <w:rPr>
                      <w:rFonts w:ascii="Arial" w:hAnsi="Arial" w:cs="Arial"/>
                      <w:sz w:val="20"/>
                      <w:szCs w:val="20"/>
                    </w:rPr>
                    <w:t xml:space="preserve">Scrivere semplici programmi con strutture di controllo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 condizioni, anche utilizzando </w:t>
                  </w:r>
                  <w:r w:rsidRPr="00F07015">
                    <w:rPr>
                      <w:rFonts w:ascii="Arial" w:hAnsi="Arial" w:cs="Arial"/>
                      <w:sz w:val="20"/>
                      <w:szCs w:val="20"/>
                    </w:rPr>
                    <w:t>variabili. Valutare l’esito di un algoritmo o di un programma seguendone i passi 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F07015">
                    <w:rPr>
                      <w:rFonts w:ascii="Arial" w:hAnsi="Arial" w:cs="Arial"/>
                      <w:sz w:val="20"/>
                      <w:szCs w:val="20"/>
                    </w:rPr>
                    <w:t>tenendo traccia del valore delle variabili.</w:t>
                  </w:r>
                </w:p>
              </w:txbxContent>
            </v:textbox>
            <w10:wrap type="square"/>
          </v:shape>
        </w:pict>
      </w:r>
    </w:p>
    <w:p w:rsidR="001B31F8" w:rsidRDefault="001B31F8" w:rsidP="0094477E">
      <w:pPr>
        <w:ind w:left="5664" w:firstLine="709"/>
        <w:rPr>
          <w:b/>
          <w:sz w:val="28"/>
          <w:szCs w:val="28"/>
        </w:rPr>
      </w:pPr>
      <w:r w:rsidRPr="001362BF">
        <w:rPr>
          <w:b/>
          <w:sz w:val="28"/>
          <w:szCs w:val="28"/>
        </w:rPr>
        <w:t>CLASSE I</w:t>
      </w:r>
    </w:p>
    <w:tbl>
      <w:tblPr>
        <w:tblpPr w:leftFromText="141" w:rightFromText="141" w:vertAnchor="text" w:horzAnchor="margin" w:tblpXSpec="center" w:tblpY="1085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8"/>
        <w:gridCol w:w="2928"/>
        <w:gridCol w:w="19"/>
        <w:gridCol w:w="2267"/>
        <w:gridCol w:w="19"/>
        <w:gridCol w:w="2532"/>
        <w:gridCol w:w="19"/>
        <w:gridCol w:w="1966"/>
        <w:gridCol w:w="19"/>
        <w:gridCol w:w="1682"/>
        <w:gridCol w:w="19"/>
        <w:gridCol w:w="2390"/>
        <w:gridCol w:w="19"/>
      </w:tblGrid>
      <w:tr w:rsidR="001B31F8" w:rsidRPr="006D2922" w:rsidTr="009E14C8">
        <w:trPr>
          <w:trHeight w:val="889"/>
        </w:trPr>
        <w:tc>
          <w:tcPr>
            <w:tcW w:w="1758" w:type="dxa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NUCLEI TEMATICI</w:t>
            </w:r>
          </w:p>
        </w:tc>
        <w:tc>
          <w:tcPr>
            <w:tcW w:w="2947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OBIETTIVI DI APPRENDIMENTO</w:t>
            </w:r>
          </w:p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(ABILITÀ/CAPACITÀ)</w:t>
            </w:r>
          </w:p>
        </w:tc>
        <w:tc>
          <w:tcPr>
            <w:tcW w:w="2286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COMPETENZE</w:t>
            </w:r>
          </w:p>
        </w:tc>
        <w:tc>
          <w:tcPr>
            <w:tcW w:w="2551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METODOLOGIE</w:t>
            </w:r>
          </w:p>
        </w:tc>
        <w:tc>
          <w:tcPr>
            <w:tcW w:w="1985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STRATEGIE</w:t>
            </w:r>
          </w:p>
        </w:tc>
        <w:tc>
          <w:tcPr>
            <w:tcW w:w="1701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ATTIVITÀ</w:t>
            </w:r>
          </w:p>
        </w:tc>
        <w:tc>
          <w:tcPr>
            <w:tcW w:w="2409" w:type="dxa"/>
            <w:gridSpan w:val="2"/>
          </w:tcPr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VERIFICHE E</w:t>
            </w:r>
          </w:p>
          <w:p w:rsidR="001B31F8" w:rsidRPr="0038350D" w:rsidRDefault="001B31F8" w:rsidP="00162C55">
            <w:pPr>
              <w:rPr>
                <w:b/>
              </w:rPr>
            </w:pPr>
            <w:r w:rsidRPr="0038350D">
              <w:rPr>
                <w:b/>
              </w:rPr>
              <w:t>VALUTAZIONE</w:t>
            </w:r>
          </w:p>
        </w:tc>
      </w:tr>
      <w:tr w:rsidR="001B31F8" w:rsidTr="009E14C8">
        <w:trPr>
          <w:gridAfter w:val="1"/>
          <w:wAfter w:w="19" w:type="dxa"/>
          <w:trHeight w:val="506"/>
        </w:trPr>
        <w:tc>
          <w:tcPr>
            <w:tcW w:w="1758" w:type="dxa"/>
          </w:tcPr>
          <w:p w:rsidR="001B31F8" w:rsidRPr="00BC6AF8" w:rsidRDefault="001B31F8" w:rsidP="00162C55">
            <w:pPr>
              <w:rPr>
                <w:b/>
                <w:bCs/>
                <w:sz w:val="22"/>
                <w:szCs w:val="22"/>
              </w:rPr>
            </w:pPr>
            <w:r w:rsidRPr="00BC6AF8">
              <w:rPr>
                <w:b/>
                <w:bCs/>
                <w:sz w:val="22"/>
                <w:szCs w:val="22"/>
              </w:rPr>
              <w:t>NUMERI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1B31F8" w:rsidRDefault="001B31F8" w:rsidP="00162C55">
            <w:pPr>
              <w:numPr>
                <w:ilvl w:val="0"/>
                <w:numId w:val="1"/>
              </w:numPr>
            </w:pPr>
            <w:r w:rsidRPr="00D45134">
              <w:t>Eseguire addizioni, sottrazioni, moltiplicazioni, divisioni, ordinamenti e confronti tra i numeri naturali, decimali, razionali, quando possibile a mente oppure utilizzando gli usuali algoritmi scritti, le calcolatrici e software specifici, valutando quale strumento possa essere più opportuno.</w:t>
            </w:r>
          </w:p>
          <w:p w:rsidR="001B31F8" w:rsidRDefault="001B31F8" w:rsidP="00162C55">
            <w:pPr>
              <w:numPr>
                <w:ilvl w:val="0"/>
                <w:numId w:val="1"/>
              </w:numPr>
            </w:pPr>
            <w:r w:rsidRPr="00B223BF">
              <w:t>Applicare la proprietà associativa e distributiva per raggruppare e semplificare, sia per iscritto che mentalmente, operazioni ed espressioni numeriche. Rappresentare con un’espressione numerica la sequenza di operazioni che fornisce la soluzione di un problema.</w:t>
            </w:r>
          </w:p>
          <w:p w:rsidR="001B31F8" w:rsidRDefault="001B31F8" w:rsidP="00162C55">
            <w:pPr>
              <w:numPr>
                <w:ilvl w:val="0"/>
                <w:numId w:val="1"/>
              </w:numPr>
            </w:pPr>
            <w:r w:rsidRPr="00D97F09">
              <w:t>Operare con diversi sistemi di numerazione.</w:t>
            </w:r>
          </w:p>
          <w:p w:rsidR="001B31F8" w:rsidRDefault="001B31F8" w:rsidP="00D97F09">
            <w:pPr>
              <w:numPr>
                <w:ilvl w:val="0"/>
                <w:numId w:val="1"/>
              </w:numPr>
            </w:pPr>
            <w:r>
              <w:t xml:space="preserve">Fornire stime di misure di grandezze e di risultati di operazioni, giustificando le stime effettuate. Rappresentare i numeri naturali, interi e razionali (sotto forma di frazioni e numeri decimali) sulla retta. Utilizzare scale graduate anche in contesti significativi per  </w:t>
            </w:r>
            <w:r w:rsidRPr="00D97F09">
              <w:t>le scienze e per la tecnica per effettuare misure di grandezze, stimare misure</w:t>
            </w:r>
            <w:r>
              <w:t>.</w:t>
            </w:r>
          </w:p>
          <w:p w:rsidR="001B31F8" w:rsidRDefault="001B31F8" w:rsidP="00D97F09">
            <w:pPr>
              <w:numPr>
                <w:ilvl w:val="0"/>
                <w:numId w:val="1"/>
              </w:numPr>
            </w:pPr>
            <w:r w:rsidRPr="00D97F09">
              <w:t>Utilizzare il concetto di rapporto fra numeri o misure ed esprimere sia nella forma decimale, sia mediante frazione. Cogliere l’invarianza di rapporti fra numeri o misure. Utilizzare frazioni equivalenti e numeri decimali per denotare uno stesso numero razionale in diversi modi, spiegando vantaggi e svantaggi dell’uso di rappresentazioni diverse.</w:t>
            </w:r>
          </w:p>
          <w:p w:rsidR="001B31F8" w:rsidRDefault="001B31F8" w:rsidP="00D97F09">
            <w:pPr>
              <w:numPr>
                <w:ilvl w:val="0"/>
                <w:numId w:val="1"/>
              </w:numPr>
            </w:pPr>
            <w:r w:rsidRPr="00B223BF">
              <w:t>Utilizzare frazioni, percentuali, rapporti per descrivere situazioni quotidiane.</w:t>
            </w:r>
          </w:p>
          <w:p w:rsidR="001B31F8" w:rsidRDefault="001B31F8" w:rsidP="00162C55">
            <w:pPr>
              <w:numPr>
                <w:ilvl w:val="0"/>
                <w:numId w:val="1"/>
              </w:numPr>
            </w:pPr>
            <w:r w:rsidRPr="006D2922">
              <w:t>Comprendere ed esprimere il significato di potenza; calcolare potenze e applicarne le proprietà al fine di semplificare calcoli e notazioni</w:t>
            </w:r>
            <w:r>
              <w:t>,</w:t>
            </w:r>
            <w:r w:rsidRPr="00B223BF">
              <w:t xml:space="preserve"> utilizzando anche le potenze del 10 e le cifre significative.</w:t>
            </w:r>
          </w:p>
          <w:p w:rsidR="001B31F8" w:rsidRPr="006D2922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6D2922">
              <w:t>Individuare divisori e multipli  di numeri naturali;</w:t>
            </w:r>
          </w:p>
          <w:p w:rsidR="001B31F8" w:rsidRPr="006D2922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6D2922">
              <w:t>Scomporre numeri naturali in fattori primi e conoscere l’utilità di questa scomposizione per diversi fini</w:t>
            </w:r>
          </w:p>
          <w:p w:rsidR="001B31F8" w:rsidRPr="006D2922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6D2922">
              <w:t>Utilizzare e comprendere il significato del multiplo comune più piccolo (m.c.m) e del divisore comune più grande (M.C.D) in matematica  e in diverse situazioni concrete.</w:t>
            </w:r>
          </w:p>
          <w:p w:rsidR="001B31F8" w:rsidRPr="006D2922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6D2922">
              <w:t>Eseguire semplici espressioni di calcolo con i numeri conosciuti, essendo consapevoli del significato delle parentesi e delle convenzioni sulla precedenza delle operazioni.</w:t>
            </w:r>
          </w:p>
          <w:p w:rsidR="001B31F8" w:rsidRPr="006D2922" w:rsidRDefault="001B31F8" w:rsidP="00162C55">
            <w:pPr>
              <w:numPr>
                <w:ilvl w:val="0"/>
                <w:numId w:val="1"/>
              </w:numPr>
            </w:pPr>
            <w:r w:rsidRPr="006D2922">
              <w:t xml:space="preserve">Comprendere ed esprimere il concetto di frazione come operatore e saper operare all’interno dell’insieme </w:t>
            </w:r>
            <w:r w:rsidRPr="00162C55">
              <w:rPr>
                <w:rFonts w:ascii="Script MT Bold" w:hAnsi="Script MT Bold"/>
              </w:rPr>
              <w:t>Q</w:t>
            </w:r>
            <w:r w:rsidRPr="00162C55">
              <w:rPr>
                <w:vertAlign w:val="superscript"/>
              </w:rPr>
              <w:t>+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D2922">
              <w:t>Conoscere le proprietà delle frazioni, classificarle, risolvere espressioni, saperle utilizzare in modo consapevole anche nella risoluzione di problemi.</w:t>
            </w:r>
          </w:p>
        </w:tc>
        <w:tc>
          <w:tcPr>
            <w:tcW w:w="2286" w:type="dxa"/>
            <w:gridSpan w:val="2"/>
          </w:tcPr>
          <w:p w:rsidR="001B31F8" w:rsidRPr="00216A84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Cs/>
                <w:u w:val="single"/>
              </w:rPr>
            </w:pPr>
            <w:r>
              <w:rPr>
                <w:bCs/>
              </w:rPr>
              <w:t>Saper u</w:t>
            </w:r>
            <w:r w:rsidRPr="00162C55">
              <w:rPr>
                <w:bCs/>
              </w:rPr>
              <w:t>tilizzare le tecniche e le procedure del calcolo aritmetico  scritto e mentale anche con riferimento a contesti reali</w:t>
            </w:r>
          </w:p>
          <w:p w:rsidR="001B31F8" w:rsidRDefault="001B31F8" w:rsidP="00BE496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Saper u</w:t>
            </w:r>
            <w:r w:rsidRPr="00BE4961">
              <w:rPr>
                <w:bCs/>
              </w:rPr>
              <w:t>tilizzare gli strumenti matematici appresi per affrontare e risolvere situazioni reali,</w:t>
            </w:r>
            <w:r>
              <w:rPr>
                <w:bCs/>
              </w:rPr>
              <w:t xml:space="preserve"> </w:t>
            </w:r>
            <w:r w:rsidRPr="00BE4961">
              <w:rPr>
                <w:bCs/>
              </w:rPr>
              <w:t>sviluppando un atteggiamento positivo, consapevole e proattivo nei confronti della</w:t>
            </w:r>
            <w:r>
              <w:rPr>
                <w:bCs/>
              </w:rPr>
              <w:t xml:space="preserve"> </w:t>
            </w:r>
            <w:r w:rsidRPr="00BE4961">
              <w:rPr>
                <w:bCs/>
              </w:rPr>
              <w:t>matematica.</w:t>
            </w:r>
          </w:p>
          <w:p w:rsidR="001B31F8" w:rsidRDefault="001B31F8" w:rsidP="000718A2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Saper o</w:t>
            </w:r>
            <w:r w:rsidRPr="000718A2">
              <w:rPr>
                <w:bCs/>
              </w:rPr>
              <w:t>perare concretamente applicando le conoscenze di base relative ai vari nuclei</w:t>
            </w:r>
            <w:r>
              <w:rPr>
                <w:bCs/>
              </w:rPr>
              <w:t xml:space="preserve"> </w:t>
            </w:r>
            <w:r w:rsidRPr="000718A2">
              <w:rPr>
                <w:bCs/>
              </w:rPr>
              <w:t>ossia: padroneggiare i calcoli con sicurezza anche con i numeri razionali nelle loro</w:t>
            </w:r>
            <w:r>
              <w:rPr>
                <w:bCs/>
              </w:rPr>
              <w:t xml:space="preserve"> </w:t>
            </w:r>
            <w:r w:rsidRPr="000718A2">
              <w:rPr>
                <w:bCs/>
              </w:rPr>
              <w:t>diverse rappresentazioni; stimare misure di grandezze e risultati di operazioni;</w:t>
            </w:r>
            <w:r>
              <w:rPr>
                <w:bCs/>
              </w:rPr>
              <w:t xml:space="preserve"> </w:t>
            </w:r>
            <w:r w:rsidRPr="000718A2">
              <w:rPr>
                <w:bCs/>
              </w:rPr>
              <w:t>comprendere il senso dei diversi sistemi di numerazione; rappresentare le forme</w:t>
            </w:r>
            <w:r>
              <w:rPr>
                <w:bCs/>
              </w:rPr>
              <w:t xml:space="preserve"> </w:t>
            </w:r>
            <w:r w:rsidRPr="000718A2">
              <w:rPr>
                <w:bCs/>
              </w:rPr>
              <w:t>del piano e cogliere l</w:t>
            </w:r>
            <w:r>
              <w:rPr>
                <w:bCs/>
              </w:rPr>
              <w:t>e relazioni tra i loro elementi.</w:t>
            </w:r>
          </w:p>
          <w:p w:rsidR="001B31F8" w:rsidRDefault="001B31F8" w:rsidP="0007472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Saper c</w:t>
            </w:r>
            <w:r w:rsidRPr="00074729">
              <w:rPr>
                <w:bCs/>
              </w:rPr>
              <w:t>omprendere e comunicare con il linguaggio</w:t>
            </w:r>
            <w:r>
              <w:rPr>
                <w:bCs/>
              </w:rPr>
              <w:t xml:space="preserve"> </w:t>
            </w:r>
            <w:r w:rsidRPr="00074729">
              <w:rPr>
                <w:bCs/>
              </w:rPr>
              <w:t>matematico in modo appropriato e coglierne il rapporto con il linguaggio naturale.</w:t>
            </w:r>
          </w:p>
          <w:p w:rsidR="001B31F8" w:rsidRDefault="001B31F8" w:rsidP="00074729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Saper r</w:t>
            </w:r>
            <w:r w:rsidRPr="00074729">
              <w:rPr>
                <w:bCs/>
              </w:rPr>
              <w:t>iconoscere il ruolo centrale della matematica nella società contemporanea, nelle</w:t>
            </w:r>
            <w:r>
              <w:rPr>
                <w:bCs/>
              </w:rPr>
              <w:t xml:space="preserve"> </w:t>
            </w:r>
            <w:r w:rsidRPr="00074729">
              <w:rPr>
                <w:bCs/>
              </w:rPr>
              <w:t>scienze, nella tecnologia e nella vita quotidiana.</w:t>
            </w:r>
          </w:p>
          <w:p w:rsidR="001B31F8" w:rsidRPr="00BE4961" w:rsidRDefault="001B31F8" w:rsidP="00A03EE7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Saper u</w:t>
            </w:r>
            <w:r w:rsidRPr="00A03EE7">
              <w:rPr>
                <w:bCs/>
              </w:rPr>
              <w:t>tilizzare il linguaggio matematico per rappresentare, descrivere e risolvere situazioni</w:t>
            </w:r>
            <w:r>
              <w:rPr>
                <w:bCs/>
              </w:rPr>
              <w:t xml:space="preserve"> problematiche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1B31F8" w:rsidRPr="006D2922" w:rsidRDefault="001B31F8" w:rsidP="00162C55">
            <w:r w:rsidRPr="00162C55">
              <w:rPr>
                <w:b/>
              </w:rPr>
              <w:t>Metodo induttivo:</w:t>
            </w:r>
            <w:r w:rsidRPr="006D2922">
              <w:t xml:space="preserve"> scoperta guidata con momenti operativi, per favorire l’acquisizione di concetti e lo sviluppo di capacità di analisi</w:t>
            </w:r>
          </w:p>
          <w:p w:rsidR="001B31F8" w:rsidRPr="006D2922" w:rsidRDefault="001B31F8" w:rsidP="00162C55"/>
          <w:p w:rsidR="001B31F8" w:rsidRPr="006D2922" w:rsidRDefault="001B31F8" w:rsidP="00162C55">
            <w:r w:rsidRPr="00162C55">
              <w:rPr>
                <w:b/>
              </w:rPr>
              <w:t>Metodo ipotetico-deduttivo:</w:t>
            </w:r>
            <w:r w:rsidRPr="006D2922">
              <w:t xml:space="preserve"> indagine scientifica, per favorire sia l’acquisizione del metodo scientifico sperimentale e di </w:t>
            </w:r>
          </w:p>
          <w:p w:rsidR="001B31F8" w:rsidRPr="006D2922" w:rsidRDefault="001B31F8" w:rsidP="00162C55">
            <w:r w:rsidRPr="006D2922">
              <w:t>concetti, sia lo sviluppo di capacità di analisi e sintesi</w:t>
            </w:r>
          </w:p>
          <w:p w:rsidR="001B31F8" w:rsidRPr="006D2922" w:rsidRDefault="001B31F8" w:rsidP="00162C55"/>
          <w:p w:rsidR="001B31F8" w:rsidRPr="00162C55" w:rsidRDefault="001B31F8" w:rsidP="00162C55">
            <w:pPr>
              <w:rPr>
                <w:b/>
              </w:rPr>
            </w:pPr>
            <w:r w:rsidRPr="00162C55">
              <w:rPr>
                <w:b/>
              </w:rPr>
              <w:t>Metodi versativi:</w:t>
            </w:r>
            <w:r w:rsidRPr="006D2922">
              <w:t xml:space="preserve"> lezione frontale con uso di audiovisivi e materiale didattico, con momenti di discussione guidata e tecniche del </w:t>
            </w:r>
            <w:r w:rsidRPr="00EE41FC">
              <w:rPr>
                <w:i/>
              </w:rPr>
              <w:t>problem solving</w:t>
            </w:r>
            <w:r>
              <w:t xml:space="preserve"> e del </w:t>
            </w:r>
            <w:r w:rsidRPr="00EE41FC">
              <w:rPr>
                <w:i/>
              </w:rPr>
              <w:t>brainstorming</w:t>
            </w:r>
            <w:r w:rsidRPr="006D2922">
              <w:t xml:space="preserve"> per favorire l’acquisizione di conoscenze tecniche e procedimenti.</w:t>
            </w:r>
          </w:p>
        </w:tc>
        <w:tc>
          <w:tcPr>
            <w:tcW w:w="1985" w:type="dxa"/>
            <w:gridSpan w:val="2"/>
          </w:tcPr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Valorizzare l’esperienza e le conoscenze degli alunni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Attuare interventi adeguati nei riguardi delle diversità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Favorire l’esplorazione e la scoperta</w:t>
            </w:r>
          </w:p>
          <w:p w:rsidR="001B31F8" w:rsidRPr="00EE41FC" w:rsidRDefault="001B31F8" w:rsidP="00162C55">
            <w:pPr>
              <w:autoSpaceDE w:val="0"/>
              <w:autoSpaceDN w:val="0"/>
              <w:adjustRightInd w:val="0"/>
            </w:pPr>
            <w:r w:rsidRPr="006D2922">
              <w:t>Incoraggiare l’apprendimento collaborativo</w:t>
            </w:r>
            <w:r>
              <w:t xml:space="preserve"> (</w:t>
            </w:r>
            <w:r>
              <w:rPr>
                <w:i/>
              </w:rPr>
              <w:t>peer tutoring, cooperative learning</w:t>
            </w:r>
            <w:r>
              <w:t>)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Promuovere la consapevolezza del proprio modo di apprendere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Realizzare percorsi in forma di laboratorio</w:t>
            </w:r>
            <w:r>
              <w:t>.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1B31F8" w:rsidRPr="006D2922" w:rsidRDefault="001B31F8" w:rsidP="00162C55">
            <w:r w:rsidRPr="006D2922">
              <w:t xml:space="preserve">Lavoro individuale </w:t>
            </w:r>
          </w:p>
          <w:p w:rsidR="001B31F8" w:rsidRPr="006D2922" w:rsidRDefault="001B31F8" w:rsidP="00162C55">
            <w:r w:rsidRPr="006D2922">
              <w:t>Lavoro di gruppo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Attività di tutoraggio nello svolgimento di attività in classe.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Problematizzazione dell’argomento e ricerca nel quotidiano di esempi che lo riguardino.</w:t>
            </w:r>
          </w:p>
          <w:p w:rsidR="001B31F8" w:rsidRPr="006D2922" w:rsidRDefault="001B31F8" w:rsidP="00162C55">
            <w:r w:rsidRPr="00162C55">
              <w:rPr>
                <w:iCs/>
              </w:rPr>
              <w:t>Studio guidato in classe</w:t>
            </w:r>
            <w:r w:rsidRPr="006D2922">
              <w:t xml:space="preserve"> </w:t>
            </w:r>
          </w:p>
          <w:p w:rsidR="001B31F8" w:rsidRPr="006D2922" w:rsidRDefault="001B31F8" w:rsidP="00162C55">
            <w:r w:rsidRPr="006D2922">
              <w:t xml:space="preserve">Attività con la </w:t>
            </w:r>
            <w:r>
              <w:rPr>
                <w:i/>
              </w:rPr>
              <w:t>digital board</w:t>
            </w:r>
            <w:r w:rsidRPr="006D2922">
              <w:t>.</w:t>
            </w:r>
          </w:p>
          <w:p w:rsidR="001B31F8" w:rsidRPr="006D2922" w:rsidRDefault="001B31F8" w:rsidP="00162C55">
            <w:r w:rsidRPr="006D2922">
              <w:t>Attivita’ di recupero, consolidamento e potenziamento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2409" w:type="dxa"/>
            <w:gridSpan w:val="2"/>
          </w:tcPr>
          <w:p w:rsidR="001B31F8" w:rsidRPr="006D2922" w:rsidRDefault="001B31F8" w:rsidP="00162C55">
            <w:r w:rsidRPr="00162C55">
              <w:rPr>
                <w:b/>
                <w:bCs/>
              </w:rPr>
              <w:t>Verifiche</w:t>
            </w:r>
            <w:r w:rsidRPr="006D2922">
              <w:t xml:space="preserve">: </w:t>
            </w:r>
          </w:p>
          <w:p w:rsidR="001B31F8" w:rsidRPr="006D2922" w:rsidRDefault="001B31F8" w:rsidP="00162C55">
            <w:r w:rsidRPr="006D2922">
              <w:t>Osservazioni siste</w:t>
            </w:r>
            <w:r>
              <w:t>matiche, conversazioni/dibattiti</w:t>
            </w:r>
            <w:r w:rsidRPr="006D2922">
              <w:t>, esercitazioni individuali e collettive,</w:t>
            </w:r>
          </w:p>
          <w:p w:rsidR="001B31F8" w:rsidRPr="006D2922" w:rsidRDefault="001B31F8" w:rsidP="00162C55">
            <w:r w:rsidRPr="006D2922">
              <w:t xml:space="preserve">controllo e correzione individuale e/o collettiva dei compiti svolti a casa e a scuola, prove scritte (test e relazioni semistrutturate e strutturare)  </w:t>
            </w:r>
          </w:p>
          <w:p w:rsidR="001B31F8" w:rsidRPr="00162C55" w:rsidRDefault="001B31F8" w:rsidP="00162C55">
            <w:pPr>
              <w:rPr>
                <w:b/>
                <w:bCs/>
              </w:rPr>
            </w:pPr>
            <w:r>
              <w:t xml:space="preserve"> </w:t>
            </w: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  <w:r w:rsidRPr="00162C55">
              <w:rPr>
                <w:b/>
                <w:bCs/>
              </w:rPr>
              <w:t>Valutazioni:</w:t>
            </w:r>
          </w:p>
          <w:p w:rsidR="001B31F8" w:rsidRPr="006D2922" w:rsidRDefault="001B31F8" w:rsidP="00162C55">
            <w:r w:rsidRPr="006D2922">
              <w:t>Valutazione diagnostica (prove d’ingresso);</w:t>
            </w:r>
          </w:p>
          <w:p w:rsidR="001B31F8" w:rsidRPr="006D2922" w:rsidRDefault="001B31F8" w:rsidP="00162C55">
            <w:r w:rsidRPr="006D2922">
              <w:t>valutazione formativa (in itinere);</w:t>
            </w:r>
          </w:p>
          <w:p w:rsidR="001B31F8" w:rsidRDefault="001B31F8" w:rsidP="00162C55">
            <w:r w:rsidRPr="006D2922">
              <w:t>valutazione sommativa</w:t>
            </w:r>
            <w:r>
              <w:t xml:space="preserve"> (prove scritte quadrimestrali);</w:t>
            </w:r>
          </w:p>
          <w:p w:rsidR="001B31F8" w:rsidRDefault="001B31F8" w:rsidP="00162C55">
            <w:r>
              <w:t>Uso di griglie e rubriche valutative per l’apprendimento cooperativo;</w:t>
            </w:r>
          </w:p>
          <w:p w:rsidR="001B31F8" w:rsidRPr="00162C55" w:rsidRDefault="001B31F8" w:rsidP="00162C55">
            <w:pPr>
              <w:rPr>
                <w:b/>
              </w:rPr>
            </w:pPr>
            <w:r>
              <w:t>Autovalutazione</w:t>
            </w:r>
          </w:p>
        </w:tc>
      </w:tr>
      <w:tr w:rsidR="001B31F8" w:rsidTr="009E14C8">
        <w:trPr>
          <w:gridAfter w:val="1"/>
          <w:wAfter w:w="19" w:type="dxa"/>
          <w:trHeight w:val="173"/>
        </w:trPr>
        <w:tc>
          <w:tcPr>
            <w:tcW w:w="1758" w:type="dxa"/>
          </w:tcPr>
          <w:p w:rsidR="001B31F8" w:rsidRPr="00AB0528" w:rsidRDefault="001B31F8" w:rsidP="00162C55">
            <w:pPr>
              <w:rPr>
                <w:b/>
              </w:rPr>
            </w:pPr>
            <w:r w:rsidRPr="00AB0528">
              <w:rPr>
                <w:b/>
              </w:rPr>
              <w:t>SPAZIO E FIGURE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928" w:type="dxa"/>
          </w:tcPr>
          <w:p w:rsidR="001B31F8" w:rsidRDefault="001B31F8" w:rsidP="000B2622">
            <w:pPr>
              <w:pStyle w:val="ListParagraph"/>
              <w:numPr>
                <w:ilvl w:val="0"/>
                <w:numId w:val="1"/>
              </w:numPr>
            </w:pPr>
            <w:r w:rsidRPr="00046737">
              <w:t>Individuare gli enti geometrici fondamentali, conoscere rette, semirette, angoli ed operare con essi.</w:t>
            </w:r>
          </w:p>
          <w:p w:rsidR="001B31F8" w:rsidRDefault="001B31F8" w:rsidP="000B2622">
            <w:pPr>
              <w:pStyle w:val="ListParagraph"/>
              <w:numPr>
                <w:ilvl w:val="0"/>
                <w:numId w:val="1"/>
              </w:numPr>
            </w:pPr>
            <w:r w:rsidRPr="000B2622">
              <w:t>Costruire figure del piano e dello spazio e disegni geometrici, utilizzando in modo appropriato e con accuratezza opportuni strumenti (carta, spago, corde, riga, squadra, compasso, goniometro, software, …).</w:t>
            </w:r>
          </w:p>
          <w:p w:rsidR="001B31F8" w:rsidRDefault="001B31F8" w:rsidP="000B2622">
            <w:pPr>
              <w:pStyle w:val="ListParagraph"/>
              <w:numPr>
                <w:ilvl w:val="0"/>
                <w:numId w:val="1"/>
              </w:numPr>
            </w:pPr>
            <w:r w:rsidRPr="00A614F3">
              <w:t>Riprodurre oggetti, figure del piano e dello spazio e disegni geometrici in base a una descrizione fatta da altri, anche con software, e comunicare la costruzione ad altri, in modo che possano riprodurle.</w:t>
            </w:r>
          </w:p>
          <w:p w:rsidR="001B31F8" w:rsidRPr="000B2622" w:rsidRDefault="001B31F8" w:rsidP="000B2622">
            <w:pPr>
              <w:pStyle w:val="ListParagraph"/>
              <w:numPr>
                <w:ilvl w:val="0"/>
                <w:numId w:val="1"/>
              </w:numPr>
            </w:pPr>
            <w:r w:rsidRPr="00A614F3">
              <w:t>Rappresentare punti, segmenti e figure nel piano cartesiano.</w:t>
            </w:r>
          </w:p>
          <w:p w:rsidR="001B31F8" w:rsidRDefault="001B31F8" w:rsidP="00162C55">
            <w:pPr>
              <w:numPr>
                <w:ilvl w:val="0"/>
                <w:numId w:val="1"/>
              </w:numPr>
            </w:pPr>
            <w:r w:rsidRPr="00046737">
              <w:t>Conoscere definizioni e proprietà significative delle principali figure piane (triangoli, quadrilateri, poligoni regolari)</w:t>
            </w:r>
          </w:p>
          <w:p w:rsidR="001B31F8" w:rsidRPr="00CD18EC" w:rsidRDefault="001B31F8" w:rsidP="00CD18EC">
            <w:pPr>
              <w:rPr>
                <w:sz w:val="22"/>
                <w:szCs w:val="22"/>
              </w:rPr>
            </w:pPr>
            <w:r w:rsidRPr="00162C55">
              <w:rPr>
                <w:sz w:val="22"/>
                <w:szCs w:val="22"/>
              </w:rPr>
              <w:sym w:font="Symbol" w:char="F0B7"/>
            </w:r>
            <w:r w:rsidRPr="00162C55">
              <w:rPr>
                <w:sz w:val="22"/>
                <w:szCs w:val="22"/>
              </w:rPr>
              <w:t xml:space="preserve"> Leggere e comprendere il testo</w:t>
            </w:r>
            <w:r>
              <w:rPr>
                <w:sz w:val="22"/>
                <w:szCs w:val="22"/>
              </w:rPr>
              <w:t xml:space="preserve"> di un problema, r</w:t>
            </w:r>
            <w:r w:rsidRPr="00162C55">
              <w:rPr>
                <w:sz w:val="22"/>
                <w:szCs w:val="22"/>
              </w:rPr>
              <w:t>appresentare i dati</w:t>
            </w:r>
            <w:r>
              <w:rPr>
                <w:sz w:val="22"/>
                <w:szCs w:val="22"/>
              </w:rPr>
              <w:t>, r</w:t>
            </w:r>
            <w:r w:rsidRPr="00162C55">
              <w:rPr>
                <w:sz w:val="22"/>
                <w:szCs w:val="22"/>
              </w:rPr>
              <w:t>isolvere il problema</w:t>
            </w:r>
            <w:r>
              <w:rPr>
                <w:sz w:val="22"/>
                <w:szCs w:val="22"/>
              </w:rPr>
              <w:t xml:space="preserve"> e v</w:t>
            </w:r>
            <w:r w:rsidRPr="00162C55">
              <w:rPr>
                <w:sz w:val="22"/>
                <w:szCs w:val="22"/>
              </w:rPr>
              <w:t>erificar</w:t>
            </w:r>
            <w:r>
              <w:rPr>
                <w:sz w:val="22"/>
                <w:szCs w:val="22"/>
              </w:rPr>
              <w:t>n</w:t>
            </w:r>
            <w:r w:rsidRPr="00162C55">
              <w:rPr>
                <w:sz w:val="22"/>
                <w:szCs w:val="22"/>
              </w:rPr>
              <w:t>e il risultato.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2"/>
          </w:tcPr>
          <w:p w:rsidR="001B31F8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</w:rPr>
            </w:pPr>
            <w:r w:rsidRPr="00A875AF">
              <w:rPr>
                <w:bCs/>
              </w:rPr>
              <w:t>Saper identificare, definire e descrivere le proprietà degli enti geometrici fondamentali (punti, rette, angoli) e delle principali figure piane (triangoli, quadrilateri, poligoni regolari).</w:t>
            </w:r>
          </w:p>
          <w:p w:rsidR="001B31F8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  <w:szCs w:val="28"/>
              </w:rPr>
            </w:pPr>
            <w:r w:rsidRPr="00A875AF">
              <w:rPr>
                <w:bCs/>
                <w:szCs w:val="28"/>
              </w:rPr>
              <w:t>Saper utilizzare gli strumenti da disegno tradizionali (riga, squadra, compasso, goniometro) e materiali d'uso comune per costruire e riprodurre figure geometriche con precisione.</w:t>
            </w:r>
          </w:p>
          <w:p w:rsidR="001B31F8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  <w:szCs w:val="28"/>
              </w:rPr>
            </w:pPr>
            <w:r w:rsidRPr="00091E8A">
              <w:rPr>
                <w:bCs/>
                <w:szCs w:val="28"/>
              </w:rPr>
              <w:t>Saper esplorare e manipolare le forme geometriche attraverso software dedicati (es. GeoGebra), comprendendo la differenza tra un disegno statico e una costruzione geometrica dinamica.</w:t>
            </w:r>
          </w:p>
          <w:p w:rsidR="001B31F8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  <w:szCs w:val="28"/>
              </w:rPr>
            </w:pPr>
            <w:r w:rsidRPr="00091E8A">
              <w:rPr>
                <w:bCs/>
                <w:szCs w:val="28"/>
              </w:rPr>
              <w:t>Saper utilizzare il piano cartesiano come sistema di riferimento per posizionare, leggere e rappresentare punti, segmenti e prime figure geometriche.</w:t>
            </w:r>
          </w:p>
          <w:p w:rsidR="001B31F8" w:rsidRPr="00206613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  <w:szCs w:val="28"/>
              </w:rPr>
            </w:pPr>
            <w:r>
              <w:rPr>
                <w:bCs/>
                <w:szCs w:val="28"/>
              </w:rPr>
              <w:t>Saper</w:t>
            </w:r>
            <w:r w:rsidRPr="00206613">
              <w:rPr>
                <w:bCs/>
                <w:szCs w:val="28"/>
              </w:rPr>
              <w:t xml:space="preserve"> verbalizzare e comunicare chiaramente ad altri (compagni o docenti) le fasi e le istruzioni sequenziali necessarie per riprodurre una determinata figura o disegno.</w:t>
            </w:r>
          </w:p>
          <w:p w:rsidR="001B31F8" w:rsidRPr="00091E8A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Cs/>
                <w:szCs w:val="28"/>
              </w:rPr>
            </w:pPr>
            <w:r>
              <w:rPr>
                <w:sz w:val="22"/>
                <w:szCs w:val="22"/>
              </w:rPr>
              <w:t>Saper i</w:t>
            </w:r>
            <w:r w:rsidRPr="00162C55">
              <w:rPr>
                <w:sz w:val="22"/>
                <w:szCs w:val="22"/>
              </w:rPr>
              <w:t>ndividuare le strategie appropriate per la risoluzione di un problema</w:t>
            </w:r>
          </w:p>
        </w:tc>
        <w:tc>
          <w:tcPr>
            <w:tcW w:w="2551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</w:tr>
      <w:tr w:rsidR="001B31F8" w:rsidTr="009E14C8">
        <w:trPr>
          <w:gridAfter w:val="1"/>
          <w:wAfter w:w="19" w:type="dxa"/>
          <w:trHeight w:val="540"/>
        </w:trPr>
        <w:tc>
          <w:tcPr>
            <w:tcW w:w="1758" w:type="dxa"/>
          </w:tcPr>
          <w:p w:rsidR="001B31F8" w:rsidRPr="00AB0528" w:rsidRDefault="001B31F8" w:rsidP="00162C55">
            <w:pPr>
              <w:rPr>
                <w:b/>
              </w:rPr>
            </w:pPr>
            <w:r>
              <w:rPr>
                <w:b/>
              </w:rPr>
              <w:t>RELAZIONI,</w:t>
            </w:r>
            <w:r w:rsidRPr="00AB0528">
              <w:rPr>
                <w:b/>
              </w:rPr>
              <w:t xml:space="preserve"> DATI E PREVISIONI</w:t>
            </w:r>
          </w:p>
        </w:tc>
        <w:tc>
          <w:tcPr>
            <w:tcW w:w="2928" w:type="dxa"/>
          </w:tcPr>
          <w:p w:rsidR="001B31F8" w:rsidRPr="00ED6D27" w:rsidRDefault="001B31F8" w:rsidP="00162C55">
            <w:r w:rsidRPr="00162C55">
              <w:rPr>
                <w:sz w:val="22"/>
                <w:szCs w:val="22"/>
              </w:rPr>
              <w:sym w:font="Symbol" w:char="F0B7"/>
            </w:r>
            <w:r>
              <w:rPr>
                <w:sz w:val="22"/>
                <w:szCs w:val="22"/>
              </w:rPr>
              <w:t xml:space="preserve"> Rappresentare insiemi di dati, </w:t>
            </w:r>
            <w:r>
              <w:t xml:space="preserve"> </w:t>
            </w:r>
            <w:r w:rsidRPr="00ED6D27">
              <w:rPr>
                <w:sz w:val="22"/>
                <w:szCs w:val="22"/>
              </w:rPr>
              <w:t>anche facendo uso di software</w:t>
            </w:r>
          </w:p>
          <w:p w:rsidR="001B31F8" w:rsidRPr="00162C55" w:rsidRDefault="001B31F8" w:rsidP="00162C55">
            <w:r w:rsidRPr="00162C55">
              <w:rPr>
                <w:sz w:val="22"/>
                <w:szCs w:val="22"/>
              </w:rPr>
              <w:sym w:font="Symbol" w:char="F0B7"/>
            </w:r>
            <w:r w:rsidRPr="00162C55">
              <w:rPr>
                <w:sz w:val="22"/>
                <w:szCs w:val="22"/>
              </w:rPr>
              <w:t xml:space="preserve"> Leggere tabelle e grafici.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  <w:r w:rsidRPr="00162C55">
              <w:rPr>
                <w:sz w:val="22"/>
                <w:szCs w:val="22"/>
              </w:rPr>
              <w:t>.</w:t>
            </w:r>
          </w:p>
        </w:tc>
        <w:tc>
          <w:tcPr>
            <w:tcW w:w="2286" w:type="dxa"/>
            <w:gridSpan w:val="2"/>
          </w:tcPr>
          <w:p w:rsidR="001B31F8" w:rsidRPr="00162C55" w:rsidRDefault="001B31F8" w:rsidP="00DE59E8">
            <w:pPr>
              <w:numPr>
                <w:ilvl w:val="0"/>
                <w:numId w:val="29"/>
              </w:numPr>
              <w:tabs>
                <w:tab w:val="clear" w:pos="720"/>
                <w:tab w:val="num" w:pos="374"/>
              </w:tabs>
              <w:ind w:left="374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Saper e</w:t>
            </w:r>
            <w:r w:rsidRPr="00162C55">
              <w:rPr>
                <w:sz w:val="22"/>
                <w:szCs w:val="22"/>
              </w:rPr>
              <w:t>laborare dati e previsioni utilizzando indici e rappresentazioni grafiche.</w:t>
            </w:r>
          </w:p>
        </w:tc>
        <w:tc>
          <w:tcPr>
            <w:tcW w:w="2551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</w:tr>
      <w:tr w:rsidR="001B31F8" w:rsidRPr="00162C55" w:rsidTr="00BE7E2D">
        <w:trPr>
          <w:gridAfter w:val="1"/>
          <w:wAfter w:w="19" w:type="dxa"/>
          <w:trHeight w:val="540"/>
        </w:trPr>
        <w:tc>
          <w:tcPr>
            <w:tcW w:w="1758" w:type="dxa"/>
          </w:tcPr>
          <w:p w:rsidR="001B31F8" w:rsidRPr="00AB0528" w:rsidRDefault="001B31F8" w:rsidP="00BE7E2D">
            <w:pPr>
              <w:rPr>
                <w:b/>
              </w:rPr>
            </w:pPr>
            <w:r>
              <w:rPr>
                <w:b/>
              </w:rPr>
              <w:t>INFORMATICA</w:t>
            </w:r>
          </w:p>
        </w:tc>
        <w:tc>
          <w:tcPr>
            <w:tcW w:w="2928" w:type="dxa"/>
          </w:tcPr>
          <w:p w:rsidR="001B31F8" w:rsidRPr="00A86750" w:rsidRDefault="001B31F8" w:rsidP="00A86750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Comprendere e descrivere procedure risolutive mediante sequenze ordinate di istruzioni</w:t>
            </w:r>
          </w:p>
          <w:p w:rsidR="001B31F8" w:rsidRDefault="001B31F8" w:rsidP="00A86750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Iniziare ad utilizzare semplici strumenti digitali per organizzare e rappresentare dati</w:t>
            </w:r>
          </w:p>
          <w:p w:rsidR="001B31F8" w:rsidRDefault="001B31F8" w:rsidP="00A86750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Rappresentare dati ed informazioni mediante tabelle e grafici, schemi e linguaggi matematici</w:t>
            </w:r>
          </w:p>
          <w:p w:rsidR="001B31F8" w:rsidRDefault="001B31F8" w:rsidP="00A86750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Utilizzare software di geometria dinamica per costruire e modificare figure geometriche</w:t>
            </w:r>
          </w:p>
          <w:p w:rsidR="001B31F8" w:rsidRPr="0038767E" w:rsidRDefault="001B31F8" w:rsidP="0038767E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Descrivere e rappresentare le fasi di costruzione di figure geometriche mediante sequenze ordinate di operazioni</w:t>
            </w:r>
          </w:p>
        </w:tc>
        <w:tc>
          <w:tcPr>
            <w:tcW w:w="2286" w:type="dxa"/>
            <w:gridSpan w:val="2"/>
          </w:tcPr>
          <w:p w:rsidR="001B31F8" w:rsidRPr="002145CD" w:rsidRDefault="001B31F8" w:rsidP="002145CD">
            <w:pPr>
              <w:numPr>
                <w:ilvl w:val="0"/>
                <w:numId w:val="20"/>
              </w:numPr>
              <w:tabs>
                <w:tab w:val="clear" w:pos="720"/>
              </w:tabs>
              <w:ind w:left="112"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145CD">
              <w:rPr>
                <w:sz w:val="22"/>
                <w:szCs w:val="22"/>
              </w:rPr>
              <w:t>Saper analizzare un problema semplice e scomporlo in una sequenza ordinata di istruzioni (algoritmo).</w:t>
            </w:r>
          </w:p>
          <w:p w:rsidR="001B31F8" w:rsidRPr="002145CD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374"/>
              </w:tabs>
              <w:ind w:left="112" w:hanging="110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Saper d</w:t>
            </w:r>
            <w:r w:rsidRPr="002145CD">
              <w:rPr>
                <w:sz w:val="22"/>
                <w:szCs w:val="22"/>
              </w:rPr>
              <w:t>escrivere a parole o a schemi le fasi per risolvere un compito o completare una costruzione</w:t>
            </w:r>
          </w:p>
          <w:p w:rsidR="001B31F8" w:rsidRPr="002145CD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374"/>
              </w:tabs>
              <w:ind w:left="112" w:hanging="110"/>
              <w:rPr>
                <w:b/>
                <w:sz w:val="28"/>
                <w:szCs w:val="28"/>
              </w:rPr>
            </w:pPr>
            <w:r>
              <w:t>Saper raccogliere, organizzare e rappresentare dati e informazioni utili utilizzando sia strumenti tradizionali che digitali.</w:t>
            </w:r>
          </w:p>
          <w:p w:rsidR="001B31F8" w:rsidRPr="00162C55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374"/>
              </w:tabs>
              <w:ind w:left="112" w:hanging="110"/>
              <w:rPr>
                <w:b/>
                <w:sz w:val="28"/>
                <w:szCs w:val="28"/>
              </w:rPr>
            </w:pPr>
            <w:r>
              <w:t>Saper utilizzare software didattici per esplorare le proprietà delle figure geometriche e verbalizzare il processo di costruzione.</w:t>
            </w:r>
          </w:p>
        </w:tc>
        <w:tc>
          <w:tcPr>
            <w:tcW w:w="2551" w:type="dxa"/>
            <w:gridSpan w:val="2"/>
          </w:tcPr>
          <w:p w:rsidR="001B31F8" w:rsidRPr="00162C55" w:rsidRDefault="001B31F8" w:rsidP="00BE7E2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B31F8" w:rsidRPr="00162C55" w:rsidRDefault="001B31F8" w:rsidP="00BE7E2D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B31F8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262"/>
              </w:tabs>
              <w:ind w:left="262" w:hanging="262"/>
              <w:rPr>
                <w:sz w:val="22"/>
                <w:szCs w:val="22"/>
              </w:rPr>
            </w:pPr>
            <w:r w:rsidRPr="002145CD">
              <w:rPr>
                <w:sz w:val="22"/>
                <w:szCs w:val="22"/>
              </w:rPr>
              <w:t xml:space="preserve">Uso di </w:t>
            </w:r>
            <w:r>
              <w:rPr>
                <w:sz w:val="22"/>
                <w:szCs w:val="22"/>
              </w:rPr>
              <w:t>programmi di videoscrittura</w:t>
            </w:r>
          </w:p>
          <w:p w:rsidR="001B31F8" w:rsidRPr="002145CD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262"/>
              </w:tabs>
              <w:ind w:left="262" w:hanging="262"/>
              <w:rPr>
                <w:sz w:val="22"/>
                <w:szCs w:val="22"/>
                <w:lang w:val="pt-BR"/>
              </w:rPr>
            </w:pPr>
            <w:r w:rsidRPr="002145CD">
              <w:rPr>
                <w:sz w:val="22"/>
                <w:szCs w:val="22"/>
                <w:lang w:val="pt-BR"/>
              </w:rPr>
              <w:t>Uso di Excel o Google Fogli</w:t>
            </w:r>
          </w:p>
          <w:p w:rsidR="001B31F8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262"/>
              </w:tabs>
              <w:ind w:left="262" w:hanging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programmi per realizzare presentazioni </w:t>
            </w:r>
          </w:p>
          <w:p w:rsidR="001B31F8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262"/>
              </w:tabs>
              <w:ind w:left="262" w:hanging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GeoGebra</w:t>
            </w:r>
          </w:p>
          <w:p w:rsidR="001B31F8" w:rsidRPr="002145CD" w:rsidRDefault="001B31F8" w:rsidP="002145CD">
            <w:pPr>
              <w:numPr>
                <w:ilvl w:val="0"/>
                <w:numId w:val="20"/>
              </w:numPr>
              <w:tabs>
                <w:tab w:val="clear" w:pos="720"/>
                <w:tab w:val="num" w:pos="262"/>
              </w:tabs>
              <w:ind w:left="262" w:hanging="2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applicazioni per il Coding e la programmazione a blocchi</w:t>
            </w:r>
          </w:p>
        </w:tc>
        <w:tc>
          <w:tcPr>
            <w:tcW w:w="2409" w:type="dxa"/>
            <w:gridSpan w:val="2"/>
          </w:tcPr>
          <w:p w:rsidR="001B31F8" w:rsidRPr="00162C55" w:rsidRDefault="001B31F8" w:rsidP="00BE7E2D">
            <w:pPr>
              <w:rPr>
                <w:b/>
                <w:sz w:val="28"/>
                <w:szCs w:val="28"/>
              </w:rPr>
            </w:pPr>
          </w:p>
        </w:tc>
      </w:tr>
    </w:tbl>
    <w:p w:rsidR="001B31F8" w:rsidRDefault="001B31F8" w:rsidP="001362BF">
      <w:pPr>
        <w:ind w:left="5664" w:firstLine="708"/>
      </w:pPr>
    </w:p>
    <w:p w:rsidR="001B31F8" w:rsidRDefault="001B31F8" w:rsidP="001362BF">
      <w:pPr>
        <w:ind w:left="5664" w:firstLine="708"/>
        <w:rPr>
          <w:b/>
          <w:sz w:val="28"/>
          <w:szCs w:val="28"/>
        </w:rPr>
      </w:pPr>
    </w:p>
    <w:p w:rsidR="001B31F8" w:rsidRDefault="001B31F8" w:rsidP="001362BF">
      <w:pPr>
        <w:ind w:left="5664" w:firstLine="708"/>
        <w:rPr>
          <w:b/>
          <w:sz w:val="28"/>
          <w:szCs w:val="28"/>
        </w:rPr>
      </w:pPr>
    </w:p>
    <w:p w:rsidR="001B31F8" w:rsidRDefault="001B31F8" w:rsidP="001362BF">
      <w:pPr>
        <w:ind w:left="5664" w:firstLine="708"/>
        <w:rPr>
          <w:b/>
          <w:sz w:val="28"/>
          <w:szCs w:val="28"/>
        </w:rPr>
      </w:pPr>
    </w:p>
    <w:p w:rsidR="001B31F8" w:rsidRPr="001362BF" w:rsidRDefault="001B31F8" w:rsidP="001362BF">
      <w:pPr>
        <w:ind w:left="5664" w:firstLine="708"/>
        <w:rPr>
          <w:b/>
          <w:sz w:val="28"/>
          <w:szCs w:val="28"/>
        </w:rPr>
      </w:pPr>
    </w:p>
    <w:p w:rsidR="001B31F8" w:rsidRDefault="001B31F8" w:rsidP="00E32C3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Contenuti minimi di apprendimento da raggiungere al termine della classe 1°</w:t>
      </w:r>
    </w:p>
    <w:p w:rsidR="001B31F8" w:rsidRDefault="001B31F8" w:rsidP="00595F9B">
      <w:pPr>
        <w:rPr>
          <w:sz w:val="28"/>
          <w:szCs w:val="28"/>
        </w:rPr>
      </w:pPr>
      <w:r w:rsidRPr="00595F9B">
        <w:rPr>
          <w:sz w:val="22"/>
          <w:szCs w:val="22"/>
        </w:rPr>
        <w:t xml:space="preserve">I contenuti e le capacità essenziali, la cui acquisizione si intende </w:t>
      </w:r>
      <w:r w:rsidRPr="00595F9B">
        <w:rPr>
          <w:b/>
          <w:sz w:val="22"/>
          <w:szCs w:val="22"/>
        </w:rPr>
        <w:t xml:space="preserve">garantire a tutti </w:t>
      </w:r>
      <w:r w:rsidRPr="00595F9B">
        <w:rPr>
          <w:sz w:val="22"/>
          <w:szCs w:val="22"/>
        </w:rPr>
        <w:t>gli alunni, sono le idee base dei percorsi sopra illustrati e il loro utilizzo nella pratica del vivere quotidiano. Tutti, in relazione alle proprie possibilità, devono essere messi in grado di capire alcuni concetti fondamentali della matematica e di apprendere l’uso di alcuni indispensabili strumenti applicativi</w:t>
      </w:r>
      <w:r w:rsidRPr="002B0803">
        <w:rPr>
          <w:sz w:val="28"/>
          <w:szCs w:val="28"/>
        </w:rPr>
        <w:t xml:space="preserve">. </w:t>
      </w:r>
    </w:p>
    <w:p w:rsidR="001B31F8" w:rsidRPr="002B0803" w:rsidRDefault="001B31F8" w:rsidP="00E32C3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5"/>
        <w:gridCol w:w="247"/>
      </w:tblGrid>
      <w:tr w:rsidR="001B31F8" w:rsidRPr="002B0803" w:rsidTr="00211A5E">
        <w:trPr>
          <w:trHeight w:val="60"/>
        </w:trPr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491"/>
              <w:gridCol w:w="10538"/>
            </w:tblGrid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2B21FB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Aritmetica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Conoscere e utilizzare i principali simboli e termini specifici.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 Saper operare con i numeri naturali applicando le operazioni fondamentali e dell'elevamento a potenza;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  Saper eseguire semplici espressioni;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7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 Saper eseguire semplici scomposizioni in fattori primi e riconoscere multipli e divisori di un numero.</w:t>
                  </w:r>
                </w:p>
                <w:p w:rsidR="001B31F8" w:rsidRPr="00162C55" w:rsidRDefault="001B31F8" w:rsidP="002B21F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2B21FB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Geometria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Conoscere i principali elementi geometrici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 Conoscere le caratteristiche principali dei triangoli e dei quadrilateri; Saper operare con i lati e con gli angoli di un triangolo e di un quadrilatero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Conoscere il significato di perimetro</w:t>
                  </w:r>
                </w:p>
              </w:tc>
            </w:tr>
            <w:tr w:rsidR="001B31F8" w:rsidRPr="00162C55" w:rsidTr="00BE7E2D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E7E2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Informatica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E7E2D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>
                    <w:rPr>
                      <w:sz w:val="22"/>
                      <w:szCs w:val="22"/>
                    </w:rPr>
                    <w:t>Seguire semplici sequenze di istruzioni</w:t>
                  </w:r>
                </w:p>
                <w:p w:rsidR="001B31F8" w:rsidRPr="00162C55" w:rsidRDefault="001B31F8" w:rsidP="00BE7E2D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Rappresentare dati mediante tabelle e grafici elementari</w:t>
                  </w:r>
                </w:p>
                <w:p w:rsidR="001B31F8" w:rsidRPr="00162C55" w:rsidRDefault="001B31F8" w:rsidP="00BE7E2D">
                  <w:pPr>
                    <w:pStyle w:val="ListParagraph"/>
                    <w:numPr>
                      <w:ilvl w:val="0"/>
                      <w:numId w:val="8"/>
                    </w:numPr>
                    <w:spacing w:after="200" w:line="276" w:lineRule="auto"/>
                  </w:pPr>
                  <w:r>
                    <w:rPr>
                      <w:sz w:val="22"/>
                      <w:szCs w:val="22"/>
                    </w:rPr>
                    <w:t>Utilizzare semplici strumenti digitali con la guida del docente</w:t>
                  </w:r>
                </w:p>
              </w:tc>
            </w:tr>
          </w:tbl>
          <w:p w:rsidR="001B31F8" w:rsidRPr="00162C55" w:rsidRDefault="001B31F8" w:rsidP="002B21FB">
            <w:pPr>
              <w:rPr>
                <w:sz w:val="28"/>
                <w:szCs w:val="28"/>
              </w:rPr>
            </w:pPr>
          </w:p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  <w:p w:rsidR="001B31F8" w:rsidRDefault="001B31F8" w:rsidP="002B0803">
            <w:pPr>
              <w:rPr>
                <w:sz w:val="22"/>
                <w:szCs w:val="22"/>
              </w:rPr>
            </w:pPr>
            <w:r w:rsidRPr="00162C55">
              <w:rPr>
                <w:sz w:val="22"/>
                <w:szCs w:val="22"/>
              </w:rPr>
              <w:t xml:space="preserve"> </w:t>
            </w:r>
          </w:p>
          <w:p w:rsidR="001B31F8" w:rsidRDefault="001B31F8" w:rsidP="002B0803">
            <w:pPr>
              <w:rPr>
                <w:sz w:val="22"/>
                <w:szCs w:val="22"/>
              </w:rPr>
            </w:pPr>
          </w:p>
          <w:p w:rsidR="001B31F8" w:rsidRPr="00162C55" w:rsidRDefault="001B31F8" w:rsidP="002B0803">
            <w:pPr>
              <w:rPr>
                <w:b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E32C30">
            <w:pPr>
              <w:rPr>
                <w:b/>
                <w:sz w:val="28"/>
                <w:szCs w:val="28"/>
              </w:rPr>
            </w:pPr>
          </w:p>
        </w:tc>
      </w:tr>
    </w:tbl>
    <w:p w:rsidR="001B31F8" w:rsidRDefault="001B31F8" w:rsidP="002B21FB">
      <w:pPr>
        <w:ind w:left="5664" w:firstLine="708"/>
        <w:rPr>
          <w:b/>
          <w:sz w:val="28"/>
          <w:szCs w:val="28"/>
        </w:rPr>
      </w:pPr>
    </w:p>
    <w:p w:rsidR="001B31F8" w:rsidRDefault="001B31F8" w:rsidP="002B21FB">
      <w:pPr>
        <w:ind w:left="5664" w:firstLine="708"/>
        <w:rPr>
          <w:b/>
          <w:sz w:val="28"/>
          <w:szCs w:val="28"/>
        </w:rPr>
      </w:pPr>
    </w:p>
    <w:p w:rsidR="001B31F8" w:rsidRDefault="001B31F8" w:rsidP="002B21FB">
      <w:pPr>
        <w:ind w:left="5664" w:firstLine="708"/>
        <w:rPr>
          <w:b/>
          <w:sz w:val="28"/>
          <w:szCs w:val="28"/>
        </w:rPr>
      </w:pPr>
      <w:r w:rsidRPr="001362BF">
        <w:rPr>
          <w:b/>
          <w:sz w:val="28"/>
          <w:szCs w:val="28"/>
        </w:rPr>
        <w:t>CLASSE I</w:t>
      </w:r>
      <w:r>
        <w:rPr>
          <w:b/>
          <w:sz w:val="28"/>
          <w:szCs w:val="28"/>
        </w:rPr>
        <w:t>I</w:t>
      </w:r>
    </w:p>
    <w:tbl>
      <w:tblPr>
        <w:tblpPr w:leftFromText="141" w:rightFromText="141" w:vertAnchor="text" w:horzAnchor="margin" w:tblpXSpec="center" w:tblpY="1085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8"/>
        <w:gridCol w:w="41"/>
        <w:gridCol w:w="2928"/>
        <w:gridCol w:w="2286"/>
        <w:gridCol w:w="2551"/>
        <w:gridCol w:w="1985"/>
        <w:gridCol w:w="1701"/>
        <w:gridCol w:w="2409"/>
      </w:tblGrid>
      <w:tr w:rsidR="001B31F8" w:rsidRPr="006D2922" w:rsidTr="00EC24D8">
        <w:trPr>
          <w:trHeight w:val="1180"/>
        </w:trPr>
        <w:tc>
          <w:tcPr>
            <w:tcW w:w="1868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NUCLEI TEMATICI</w:t>
            </w:r>
          </w:p>
        </w:tc>
        <w:tc>
          <w:tcPr>
            <w:tcW w:w="2969" w:type="dxa"/>
            <w:gridSpan w:val="2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OBIETTIVI DI APPRENDIMENTO</w:t>
            </w:r>
          </w:p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(ABILITÀ/CAPACITÀ)</w:t>
            </w:r>
          </w:p>
        </w:tc>
        <w:tc>
          <w:tcPr>
            <w:tcW w:w="2286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COMPETENZE</w:t>
            </w:r>
          </w:p>
        </w:tc>
        <w:tc>
          <w:tcPr>
            <w:tcW w:w="2551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METODOLOGIE</w:t>
            </w:r>
          </w:p>
        </w:tc>
        <w:tc>
          <w:tcPr>
            <w:tcW w:w="1985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STRATEGIE</w:t>
            </w:r>
          </w:p>
        </w:tc>
        <w:tc>
          <w:tcPr>
            <w:tcW w:w="1701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ATTIVITÀ</w:t>
            </w:r>
          </w:p>
        </w:tc>
        <w:tc>
          <w:tcPr>
            <w:tcW w:w="2409" w:type="dxa"/>
          </w:tcPr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VERIFICHE E</w:t>
            </w:r>
          </w:p>
          <w:p w:rsidR="001B31F8" w:rsidRPr="009F4F5A" w:rsidRDefault="001B31F8" w:rsidP="00162C55">
            <w:pPr>
              <w:rPr>
                <w:b/>
              </w:rPr>
            </w:pPr>
            <w:r w:rsidRPr="009F4F5A">
              <w:rPr>
                <w:b/>
              </w:rPr>
              <w:t>VALUTAZIONE</w:t>
            </w:r>
          </w:p>
        </w:tc>
      </w:tr>
      <w:tr w:rsidR="001B31F8" w:rsidRPr="00620424" w:rsidTr="00162C55">
        <w:trPr>
          <w:trHeight w:val="506"/>
        </w:trPr>
        <w:tc>
          <w:tcPr>
            <w:tcW w:w="1909" w:type="dxa"/>
            <w:gridSpan w:val="2"/>
          </w:tcPr>
          <w:p w:rsidR="001B31F8" w:rsidRPr="009F4F5A" w:rsidRDefault="001B31F8" w:rsidP="00162C55">
            <w:pPr>
              <w:rPr>
                <w:b/>
                <w:bCs/>
              </w:rPr>
            </w:pPr>
            <w:r w:rsidRPr="009F4F5A">
              <w:rPr>
                <w:b/>
                <w:bCs/>
              </w:rPr>
              <w:t>NUMERI</w:t>
            </w:r>
          </w:p>
          <w:p w:rsidR="001B31F8" w:rsidRPr="00162C55" w:rsidRDefault="001B31F8" w:rsidP="00162C55">
            <w:pPr>
              <w:rPr>
                <w:b/>
                <w:sz w:val="32"/>
              </w:rPr>
            </w:pPr>
          </w:p>
        </w:tc>
        <w:tc>
          <w:tcPr>
            <w:tcW w:w="2928" w:type="dxa"/>
          </w:tcPr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>Operare nell’insieme Q</w:t>
            </w:r>
            <w:r w:rsidRPr="00162C55">
              <w:rPr>
                <w:vertAlign w:val="superscript"/>
              </w:rPr>
              <w:t>+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 w:rsidRPr="00620424">
              <w:t>Comprendere ed esprimere il significato di numero decimale limitato e di numero decimale illimitato periodico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 w:rsidRPr="00620424">
              <w:t>Trasformare in frazione questi numeri e viceversa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 w:rsidRPr="00620424">
              <w:t>Comprendere ed esprimere il concetto di radice quadrata e saper operare con essa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 w:rsidRPr="00620424">
              <w:t>Conoscere la radice come operatore inverso dell’elevamento a potenza</w:t>
            </w:r>
          </w:p>
          <w:p w:rsidR="001B31F8" w:rsidRDefault="001B31F8" w:rsidP="00162C55">
            <w:pPr>
              <w:numPr>
                <w:ilvl w:val="0"/>
                <w:numId w:val="1"/>
              </w:numPr>
            </w:pPr>
            <w:r w:rsidRPr="00620424">
              <w:t>Risolvere radici quadrate esatte e approssimate; uso corretto delle tavole numeriche.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>
              <w:t>Comprendere che non esiste alcuna frazione o numero decimale finito o periodico il cui quadrato sia uguale a 2 o a 3, riconoscendo così l’esistenza e la natura dei numeri irrazionali</w:t>
            </w:r>
          </w:p>
          <w:p w:rsidR="001B31F8" w:rsidRPr="00620424" w:rsidRDefault="001B31F8" w:rsidP="00162C55">
            <w:pPr>
              <w:numPr>
                <w:ilvl w:val="0"/>
                <w:numId w:val="1"/>
              </w:numPr>
            </w:pPr>
            <w:r w:rsidRPr="00620424">
              <w:t>Risolvere espressioni nei diversi insiemi numerici</w:t>
            </w:r>
          </w:p>
          <w:p w:rsidR="001B31F8" w:rsidRPr="00620424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620424">
              <w:t>Utilizzare il concetto di rapporto fra numeri e grandezze ed esprimerlo sia nella forma decimale, sia mediante frazione.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 xml:space="preserve"> Ridurre ed ingrandire in scala. 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 xml:space="preserve"> Comprendere il significato di percentuale e saperla calcolare utilizzando strategie diverse.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 xml:space="preserve"> Interpretare una variazione percentuale di una quantità data come una moltiplicazione per un numero decimale. 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 xml:space="preserve"> </w:t>
            </w:r>
            <w:r>
              <w:t>Comprendere il significato dell</w:t>
            </w:r>
            <w:r w:rsidRPr="00620424">
              <w:t xml:space="preserve">e proporzioni e le loro proprietà. </w:t>
            </w:r>
          </w:p>
          <w:p w:rsidR="001B31F8" w:rsidRPr="00162C55" w:rsidRDefault="001B31F8" w:rsidP="00162C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20424">
              <w:t xml:space="preserve"> Risolvere problemi applicando proporzioni e relative proprietà.</w:t>
            </w:r>
          </w:p>
        </w:tc>
        <w:tc>
          <w:tcPr>
            <w:tcW w:w="2286" w:type="dxa"/>
          </w:tcPr>
          <w:p w:rsidR="001B31F8" w:rsidRPr="000B6645" w:rsidRDefault="001B31F8" w:rsidP="004D7D66">
            <w:pPr>
              <w:numPr>
                <w:ilvl w:val="0"/>
                <w:numId w:val="1"/>
              </w:numPr>
              <w:rPr>
                <w:bCs/>
              </w:rPr>
            </w:pPr>
            <w:r>
              <w:t>Sapersi m</w:t>
            </w:r>
            <w:r w:rsidRPr="004D7D66">
              <w:t>uover</w:t>
            </w:r>
            <w:r>
              <w:t>e</w:t>
            </w:r>
            <w:r w:rsidRPr="004D7D66">
              <w:t xml:space="preserve"> con sicurezza all'interno del sistema dei numeri razionali positivi e riconoscere l'estensione ai numeri irrazionali, utilizzando diverse rappresentazioni (frazioni, decimali, radici) in base alla convenienza del calcolo.</w:t>
            </w:r>
          </w:p>
          <w:p w:rsidR="001B31F8" w:rsidRPr="000B6645" w:rsidRDefault="001B31F8" w:rsidP="004D7D66">
            <w:pPr>
              <w:numPr>
                <w:ilvl w:val="0"/>
                <w:numId w:val="1"/>
              </w:numPr>
              <w:rPr>
                <w:bCs/>
              </w:rPr>
            </w:pPr>
            <w:r>
              <w:t>Saper utilizzare i concetti di rapporto, proporzione e percentuale per analizzare situazioni problematiche, confrontare grandezze e gestire variazioni dimensionali o economiche.</w:t>
            </w:r>
          </w:p>
          <w:p w:rsidR="001B31F8" w:rsidRPr="004D7D66" w:rsidRDefault="001B31F8" w:rsidP="004D7D66">
            <w:pPr>
              <w:numPr>
                <w:ilvl w:val="0"/>
                <w:numId w:val="1"/>
              </w:numPr>
              <w:rPr>
                <w:bCs/>
              </w:rPr>
            </w:pPr>
            <w:r>
              <w:t>Saper riconoscere strutture proporzionali in contesti diversi (matematici, scientifici, reali), formalizzarle attraverso le proporzioni e risolverle applicando le proprietà adeguate.</w:t>
            </w:r>
          </w:p>
        </w:tc>
        <w:tc>
          <w:tcPr>
            <w:tcW w:w="2551" w:type="dxa"/>
          </w:tcPr>
          <w:p w:rsidR="001B31F8" w:rsidRPr="00620424" w:rsidRDefault="001B31F8" w:rsidP="00162C55">
            <w:r w:rsidRPr="00162C55">
              <w:rPr>
                <w:b/>
              </w:rPr>
              <w:t>Metodo induttivo:</w:t>
            </w:r>
            <w:r w:rsidRPr="00620424">
              <w:t xml:space="preserve"> scoperta guidata con momenti operativi, per favorire l’acquisizione di concetti e lo sviluppo di capacità di analisi</w:t>
            </w:r>
          </w:p>
          <w:p w:rsidR="001B31F8" w:rsidRPr="00620424" w:rsidRDefault="001B31F8" w:rsidP="00162C55"/>
          <w:p w:rsidR="001B31F8" w:rsidRPr="00620424" w:rsidRDefault="001B31F8" w:rsidP="00162C55">
            <w:r w:rsidRPr="00162C55">
              <w:rPr>
                <w:b/>
              </w:rPr>
              <w:t>Metodo ipotetico-deduttivo:</w:t>
            </w:r>
            <w:r w:rsidRPr="00620424">
              <w:t xml:space="preserve"> indagine scientifica, per favorire sia l’acquisizione del metodo scientifico sperimentale e di </w:t>
            </w:r>
          </w:p>
          <w:p w:rsidR="001B31F8" w:rsidRPr="00620424" w:rsidRDefault="001B31F8" w:rsidP="00162C55">
            <w:r w:rsidRPr="00620424">
              <w:t>concetti, sia lo sviluppo di capacità di analisi e sintesi</w:t>
            </w:r>
          </w:p>
          <w:p w:rsidR="001B31F8" w:rsidRPr="00620424" w:rsidRDefault="001B31F8" w:rsidP="00162C55"/>
          <w:p w:rsidR="001B31F8" w:rsidRPr="00162C55" w:rsidRDefault="001B31F8" w:rsidP="00162C55">
            <w:pPr>
              <w:rPr>
                <w:b/>
              </w:rPr>
            </w:pPr>
            <w:r w:rsidRPr="00162C55">
              <w:rPr>
                <w:b/>
              </w:rPr>
              <w:t>Metodi versativi:</w:t>
            </w:r>
            <w:r w:rsidRPr="00620424">
              <w:t xml:space="preserve"> lezione frontale con uso di audiovisivi e materiale didattico, con momenti di discussione guidata e tecniche del problem solving e del brain storming per favorire l’acquisizione di conoscenze tecniche e procedimenti.</w:t>
            </w:r>
          </w:p>
        </w:tc>
        <w:tc>
          <w:tcPr>
            <w:tcW w:w="1985" w:type="dxa"/>
          </w:tcPr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Valorizzare l’esperienza e le conoscenze degli alunni</w:t>
            </w: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Attuare interventi adeguati nei riguardi delle diversità</w:t>
            </w: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Favorire l’esplorazione e la scoperta</w:t>
            </w: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Incoraggiare l’apprendimento collaborativo</w:t>
            </w: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Promuovere la consapevolezza del proprio modo di apprendere</w:t>
            </w:r>
          </w:p>
          <w:p w:rsidR="001B31F8" w:rsidRPr="00620424" w:rsidRDefault="001B31F8" w:rsidP="00162C55">
            <w:pPr>
              <w:autoSpaceDE w:val="0"/>
              <w:autoSpaceDN w:val="0"/>
              <w:adjustRightInd w:val="0"/>
            </w:pPr>
            <w:r w:rsidRPr="00620424">
              <w:t>Realizzare percorsi in forma di laboratorio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1701" w:type="dxa"/>
          </w:tcPr>
          <w:p w:rsidR="001B31F8" w:rsidRPr="00620424" w:rsidRDefault="001B31F8" w:rsidP="00162C55">
            <w:r w:rsidRPr="00620424">
              <w:t xml:space="preserve">Lavoro individuale </w:t>
            </w:r>
          </w:p>
          <w:p w:rsidR="001B31F8" w:rsidRPr="00620424" w:rsidRDefault="001B31F8" w:rsidP="00162C55">
            <w:r w:rsidRPr="00620424">
              <w:t>Lavoro di gruppo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Attività di tutoraggio nello svolgimento di attività in classe.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Problematizzazione dell’argomento e ricerca nel quotidiano di esempi che lo riguardino.</w:t>
            </w:r>
          </w:p>
          <w:p w:rsidR="001B31F8" w:rsidRPr="00620424" w:rsidRDefault="001B31F8" w:rsidP="00162C55">
            <w:r w:rsidRPr="00162C55">
              <w:rPr>
                <w:iCs/>
              </w:rPr>
              <w:t>Studio guidato in classe</w:t>
            </w:r>
            <w:r w:rsidRPr="00620424">
              <w:t xml:space="preserve"> </w:t>
            </w:r>
          </w:p>
          <w:p w:rsidR="001B31F8" w:rsidRDefault="001B31F8" w:rsidP="00162C55">
            <w:r w:rsidRPr="00620424">
              <w:t>Attività con la LIM.</w:t>
            </w:r>
          </w:p>
          <w:p w:rsidR="001B31F8" w:rsidRPr="00211A5E" w:rsidRDefault="001B31F8" w:rsidP="00162C55">
            <w:r w:rsidRPr="00211A5E">
              <w:t>Generare in autonomia la tipologia di grafico più adatta (istogrammi, grafici a linee, diagrammi a torta) per rappresentare visivamente le relazioni tra i dati raccolti.</w:t>
            </w:r>
          </w:p>
          <w:p w:rsidR="001B31F8" w:rsidRPr="00620424" w:rsidRDefault="001B31F8" w:rsidP="00162C55">
            <w:r w:rsidRPr="00620424">
              <w:t>Attivita’ di recupero, consolidamento e potenziamento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2409" w:type="dxa"/>
          </w:tcPr>
          <w:p w:rsidR="001B31F8" w:rsidRPr="00620424" w:rsidRDefault="001B31F8" w:rsidP="00162C55">
            <w:r w:rsidRPr="00162C55">
              <w:rPr>
                <w:b/>
                <w:bCs/>
              </w:rPr>
              <w:t>Verifiche</w:t>
            </w:r>
            <w:r w:rsidRPr="00620424">
              <w:t xml:space="preserve">: </w:t>
            </w:r>
          </w:p>
          <w:p w:rsidR="001B31F8" w:rsidRPr="00620424" w:rsidRDefault="001B31F8" w:rsidP="00162C55">
            <w:r w:rsidRPr="00620424">
              <w:t>Osservazioni sistematiche, conversazioni/dibattiti, esercitazioni individuali e collettive,</w:t>
            </w:r>
          </w:p>
          <w:p w:rsidR="001B31F8" w:rsidRPr="00620424" w:rsidRDefault="001B31F8" w:rsidP="00162C55">
            <w:r w:rsidRPr="00620424">
              <w:t xml:space="preserve">controllo e correzione individuale e/o collettiva dei compiti svolti a casa e a scuola, prove scritte (test e relazioni semistrutturate e strutturare)  </w:t>
            </w:r>
          </w:p>
          <w:p w:rsidR="001B31F8" w:rsidRPr="00620424" w:rsidRDefault="001B31F8" w:rsidP="00162C55"/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  <w:r w:rsidRPr="00162C55">
              <w:rPr>
                <w:b/>
                <w:bCs/>
              </w:rPr>
              <w:t>Valutazioni:</w:t>
            </w:r>
          </w:p>
          <w:p w:rsidR="001B31F8" w:rsidRPr="00620424" w:rsidRDefault="001B31F8" w:rsidP="00162C55">
            <w:r w:rsidRPr="00620424">
              <w:t>Valutazione diagnostica (prove d’ingresso);</w:t>
            </w:r>
          </w:p>
          <w:p w:rsidR="001B31F8" w:rsidRPr="00620424" w:rsidRDefault="001B31F8" w:rsidP="00162C55">
            <w:r w:rsidRPr="00620424">
              <w:t>valutazione formativa (in itinere);</w:t>
            </w:r>
          </w:p>
          <w:p w:rsidR="001B31F8" w:rsidRPr="00162C55" w:rsidRDefault="001B31F8" w:rsidP="00162C55">
            <w:pPr>
              <w:rPr>
                <w:b/>
              </w:rPr>
            </w:pPr>
            <w:r w:rsidRPr="00620424">
              <w:t>valutazione sommativa (prove scritte quadrimestrali).</w:t>
            </w:r>
          </w:p>
        </w:tc>
      </w:tr>
      <w:tr w:rsidR="001B31F8" w:rsidRPr="00620424" w:rsidTr="00162C55">
        <w:trPr>
          <w:trHeight w:val="506"/>
        </w:trPr>
        <w:tc>
          <w:tcPr>
            <w:tcW w:w="1909" w:type="dxa"/>
            <w:gridSpan w:val="2"/>
          </w:tcPr>
          <w:p w:rsidR="001B31F8" w:rsidRPr="00F4423C" w:rsidRDefault="001B31F8" w:rsidP="00162C55">
            <w:pPr>
              <w:rPr>
                <w:b/>
              </w:rPr>
            </w:pPr>
            <w:r w:rsidRPr="00F4423C">
              <w:rPr>
                <w:b/>
              </w:rPr>
              <w:t>SPAZIO E FIGURE</w:t>
            </w:r>
          </w:p>
          <w:p w:rsidR="001B31F8" w:rsidRPr="00162C55" w:rsidRDefault="001B31F8" w:rsidP="00162C55">
            <w:pPr>
              <w:rPr>
                <w:b/>
                <w:sz w:val="32"/>
              </w:rPr>
            </w:pPr>
          </w:p>
        </w:tc>
        <w:tc>
          <w:tcPr>
            <w:tcW w:w="2928" w:type="dxa"/>
          </w:tcPr>
          <w:p w:rsidR="001B31F8" w:rsidRPr="00620424" w:rsidRDefault="001B31F8" w:rsidP="00162C55">
            <w:r w:rsidRPr="00162C55">
              <w:sym w:font="Symbol" w:char="F0B7"/>
            </w:r>
            <w:r w:rsidRPr="00620424">
              <w:t xml:space="preserve"> Conoscere e classificare le figure piane. </w:t>
            </w:r>
          </w:p>
          <w:p w:rsidR="001B31F8" w:rsidRPr="00620424" w:rsidRDefault="001B31F8" w:rsidP="00162C55">
            <w:r w:rsidRPr="00162C55">
              <w:sym w:font="Symbol" w:char="F0B7"/>
            </w:r>
            <w:r w:rsidRPr="00620424">
              <w:t xml:space="preserve"> </w:t>
            </w:r>
            <w:r>
              <w:t>Comprendere il c</w:t>
            </w:r>
            <w:r w:rsidRPr="00620424">
              <w:t>oncetto di perimetro, superficie e area.</w:t>
            </w:r>
          </w:p>
          <w:p w:rsidR="001B31F8" w:rsidRPr="00620424" w:rsidRDefault="001B31F8" w:rsidP="00162C55">
            <w:r w:rsidRPr="00162C55">
              <w:sym w:font="Symbol" w:char="F0B7"/>
            </w:r>
            <w:r w:rsidRPr="00620424">
              <w:t xml:space="preserve"> </w:t>
            </w:r>
            <w:r>
              <w:t>Comprendere la differenza tra p</w:t>
            </w:r>
            <w:r w:rsidRPr="00620424">
              <w:t xml:space="preserve">oligoni </w:t>
            </w:r>
            <w:r>
              <w:t>isoperimetrici, equivalenti e  congruenti</w:t>
            </w:r>
          </w:p>
          <w:p w:rsidR="001B31F8" w:rsidRPr="00620424" w:rsidRDefault="001B31F8" w:rsidP="00162C55">
            <w:r w:rsidRPr="00620424">
              <w:t xml:space="preserve"> </w:t>
            </w:r>
            <w:r w:rsidRPr="00162C55">
              <w:sym w:font="Symbol" w:char="F0B7"/>
            </w:r>
            <w:r w:rsidRPr="00620424">
              <w:t xml:space="preserve"> </w:t>
            </w:r>
            <w:r>
              <w:t xml:space="preserve">Calcolare il perimetro e </w:t>
            </w:r>
            <w:r w:rsidRPr="00620424">
              <w:t>l’area di un poligono</w:t>
            </w:r>
          </w:p>
          <w:p w:rsidR="001B31F8" w:rsidRPr="00620424" w:rsidRDefault="001B31F8" w:rsidP="00162C55">
            <w:r w:rsidRPr="00620424">
              <w:t xml:space="preserve"> </w:t>
            </w:r>
            <w:r w:rsidRPr="00162C55">
              <w:sym w:font="Symbol" w:char="F0B7"/>
            </w:r>
            <w:r w:rsidRPr="00620424">
              <w:t xml:space="preserve"> Conoscere il Teorema di Pitagora e saperlo ut</w:t>
            </w:r>
            <w:r>
              <w:t>ilizzare per risolvere problemi in contesti geometrici e reali.</w:t>
            </w:r>
          </w:p>
          <w:p w:rsidR="001B31F8" w:rsidRPr="00620424" w:rsidRDefault="001B31F8" w:rsidP="00162C55">
            <w:r w:rsidRPr="00620424">
              <w:t xml:space="preserve"> </w:t>
            </w:r>
            <w:r w:rsidRPr="00162C55">
              <w:sym w:font="Symbol" w:char="F0B7"/>
            </w:r>
            <w:r>
              <w:t xml:space="preserve"> Rappresentare sul piano cartesiano </w:t>
            </w:r>
            <w:r w:rsidRPr="00620424">
              <w:t>i poligoni.</w:t>
            </w:r>
          </w:p>
          <w:p w:rsidR="001B31F8" w:rsidRDefault="001B31F8" w:rsidP="00162C55">
            <w:r w:rsidRPr="00620424">
              <w:t xml:space="preserve"> </w:t>
            </w:r>
            <w:r w:rsidRPr="00162C55">
              <w:sym w:font="Symbol" w:char="F0B7"/>
            </w:r>
            <w:r w:rsidRPr="00620424">
              <w:t xml:space="preserve"> Conoscere e applicare i teoremi di Euclide</w:t>
            </w:r>
          </w:p>
          <w:p w:rsidR="001B31F8" w:rsidRDefault="001B31F8" w:rsidP="00F4423C">
            <w:pPr>
              <w:numPr>
                <w:ilvl w:val="0"/>
                <w:numId w:val="23"/>
              </w:numPr>
              <w:tabs>
                <w:tab w:val="clear" w:pos="720"/>
                <w:tab w:val="num" w:pos="291"/>
              </w:tabs>
              <w:ind w:left="291" w:hanging="220"/>
            </w:pPr>
            <w:r w:rsidRPr="00F4423C">
              <w:t>Riconsocere e costruire figure piane isometriche e simili, e utilizzare isometrie e similitudini per risolvere situazioni problematiche in contesti interni ed esterni alla matematica</w:t>
            </w:r>
          </w:p>
          <w:p w:rsidR="001B31F8" w:rsidRDefault="001B31F8" w:rsidP="004D7D66">
            <w:r w:rsidRPr="00162C55">
              <w:sym w:font="Symbol" w:char="F0B7"/>
            </w:r>
            <w:r w:rsidRPr="00620424">
              <w:t xml:space="preserve"> Progettare un percorso risolutivo strutturato in tappe. </w:t>
            </w:r>
          </w:p>
          <w:p w:rsidR="001B31F8" w:rsidRPr="00620424" w:rsidRDefault="001B31F8" w:rsidP="004D7D66">
            <w:r w:rsidRPr="00162C55">
              <w:sym w:font="Symbol" w:char="F0B7"/>
            </w:r>
            <w:r w:rsidRPr="00620424">
              <w:t xml:space="preserve"> Formalizzare il percorso di soluzione di un problema attraverso modelli grafici.</w:t>
            </w:r>
          </w:p>
          <w:p w:rsidR="001B31F8" w:rsidRPr="00F4423C" w:rsidRDefault="001B31F8" w:rsidP="004D7D66">
            <w:pPr>
              <w:numPr>
                <w:ilvl w:val="0"/>
                <w:numId w:val="23"/>
              </w:numPr>
              <w:tabs>
                <w:tab w:val="clear" w:pos="720"/>
                <w:tab w:val="num" w:pos="291"/>
              </w:tabs>
              <w:ind w:left="291" w:hanging="220"/>
            </w:pPr>
            <w:r w:rsidRPr="00620424">
              <w:t xml:space="preserve"> Tradurre dal linguaggio naturale al linguaggio matematico e viceversa.</w:t>
            </w:r>
          </w:p>
        </w:tc>
        <w:tc>
          <w:tcPr>
            <w:tcW w:w="2286" w:type="dxa"/>
          </w:tcPr>
          <w:p w:rsidR="001B31F8" w:rsidRDefault="001B31F8" w:rsidP="000B34C6">
            <w:pPr>
              <w:numPr>
                <w:ilvl w:val="0"/>
                <w:numId w:val="23"/>
              </w:numPr>
              <w:tabs>
                <w:tab w:val="clear" w:pos="720"/>
                <w:tab w:val="num" w:pos="223"/>
              </w:tabs>
              <w:ind w:left="223" w:hanging="220"/>
            </w:pPr>
            <w:r>
              <w:t>Saper r</w:t>
            </w:r>
            <w:r w:rsidRPr="006D3D70">
              <w:t>iconoscere le proprietà geometriche delle figure piane, stabilire relazioni tra di esse (uguaglianza, equivalenza, somiglianza) e localizzarle nello spazio geometrico.</w:t>
            </w:r>
          </w:p>
          <w:p w:rsidR="001B31F8" w:rsidRDefault="001B31F8" w:rsidP="006D3D70">
            <w:pPr>
              <w:numPr>
                <w:ilvl w:val="0"/>
                <w:numId w:val="23"/>
              </w:numPr>
              <w:tabs>
                <w:tab w:val="clear" w:pos="720"/>
                <w:tab w:val="num" w:pos="223"/>
              </w:tabs>
              <w:ind w:left="223" w:hanging="220"/>
            </w:pPr>
            <w:r>
              <w:t>Saper padroneggiare i concetti di perimetro e area, applicando formule e teoremi geometrici per risolvere problemi teorici e pratici.</w:t>
            </w:r>
          </w:p>
          <w:p w:rsidR="001B31F8" w:rsidRPr="006D3D70" w:rsidRDefault="001B31F8" w:rsidP="000B34C6">
            <w:pPr>
              <w:numPr>
                <w:ilvl w:val="0"/>
                <w:numId w:val="23"/>
              </w:numPr>
              <w:tabs>
                <w:tab w:val="clear" w:pos="720"/>
                <w:tab w:val="num" w:pos="223"/>
              </w:tabs>
              <w:ind w:left="223" w:hanging="220"/>
            </w:pPr>
            <w:r>
              <w:t>Saper a</w:t>
            </w:r>
            <w:r w:rsidRPr="004D7D66">
              <w:t>nalizzare un problema, pianificare una strategia di risoluzione a tappe e saper comunicare il procedimento usando il linguaggio corretto.</w:t>
            </w:r>
          </w:p>
        </w:tc>
        <w:tc>
          <w:tcPr>
            <w:tcW w:w="2551" w:type="dxa"/>
          </w:tcPr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1985" w:type="dxa"/>
          </w:tcPr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1701" w:type="dxa"/>
          </w:tcPr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2409" w:type="dxa"/>
          </w:tcPr>
          <w:p w:rsidR="001B31F8" w:rsidRPr="00162C55" w:rsidRDefault="001B31F8" w:rsidP="00162C55">
            <w:pPr>
              <w:rPr>
                <w:b/>
              </w:rPr>
            </w:pPr>
          </w:p>
        </w:tc>
      </w:tr>
      <w:tr w:rsidR="001B31F8" w:rsidRPr="00620424" w:rsidTr="00162C55">
        <w:trPr>
          <w:trHeight w:val="506"/>
        </w:trPr>
        <w:tc>
          <w:tcPr>
            <w:tcW w:w="1909" w:type="dxa"/>
            <w:gridSpan w:val="2"/>
          </w:tcPr>
          <w:p w:rsidR="001B31F8" w:rsidRPr="003C2B91" w:rsidRDefault="001B31F8" w:rsidP="002E52A7">
            <w:pPr>
              <w:rPr>
                <w:b/>
                <w:sz w:val="22"/>
                <w:szCs w:val="22"/>
              </w:rPr>
            </w:pPr>
            <w:r w:rsidRPr="003C2B91">
              <w:rPr>
                <w:b/>
                <w:sz w:val="22"/>
                <w:szCs w:val="22"/>
              </w:rPr>
              <w:t xml:space="preserve">RELAZIONI, DATI E PREVISIONI </w:t>
            </w:r>
          </w:p>
        </w:tc>
        <w:tc>
          <w:tcPr>
            <w:tcW w:w="2928" w:type="dxa"/>
          </w:tcPr>
          <w:p w:rsidR="001B31F8" w:rsidRDefault="001B31F8" w:rsidP="00D8283B">
            <w:pPr>
              <w:numPr>
                <w:ilvl w:val="0"/>
                <w:numId w:val="24"/>
              </w:numPr>
              <w:tabs>
                <w:tab w:val="clear" w:pos="720"/>
              </w:tabs>
              <w:ind w:left="291" w:hanging="220"/>
            </w:pPr>
            <w:r>
              <w:t>Rappresentare insiemi di dati</w:t>
            </w:r>
          </w:p>
          <w:p w:rsidR="001B31F8" w:rsidRPr="002E52A7" w:rsidRDefault="001B31F8" w:rsidP="00D8283B">
            <w:pPr>
              <w:numPr>
                <w:ilvl w:val="0"/>
                <w:numId w:val="24"/>
              </w:numPr>
              <w:tabs>
                <w:tab w:val="clear" w:pos="720"/>
              </w:tabs>
              <w:ind w:left="291" w:hanging="220"/>
            </w:pPr>
            <w:r>
              <w:t xml:space="preserve">Riconoscere e </w:t>
            </w:r>
            <w:r w:rsidRPr="00620424">
              <w:t>rappresentare funzioni empiriche e matematiche, direttamente e inversamente proporzionali</w:t>
            </w:r>
            <w:r>
              <w:t>, sul piano cartesiano, anche con dati provenienti da contesti esterni alla matematica (scienze, economia)</w:t>
            </w:r>
          </w:p>
        </w:tc>
        <w:tc>
          <w:tcPr>
            <w:tcW w:w="2286" w:type="dxa"/>
          </w:tcPr>
          <w:p w:rsidR="001B31F8" w:rsidRPr="00162C55" w:rsidRDefault="001B31F8" w:rsidP="002E52A7">
            <w:pPr>
              <w:rPr>
                <w:b/>
              </w:rPr>
            </w:pPr>
            <w:r w:rsidRPr="00162C55">
              <w:sym w:font="Symbol" w:char="F0B7"/>
            </w:r>
            <w:r w:rsidRPr="00620424">
              <w:t xml:space="preserve"> </w:t>
            </w:r>
            <w:r>
              <w:t xml:space="preserve"> Saper e</w:t>
            </w:r>
            <w:r w:rsidRPr="00620424">
              <w:t>laborare dati e previsioni utilizzando indici e rappresentazioni grafiche.</w:t>
            </w:r>
          </w:p>
        </w:tc>
        <w:tc>
          <w:tcPr>
            <w:tcW w:w="2551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1985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1701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2409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</w:tr>
      <w:tr w:rsidR="001B31F8" w:rsidRPr="00620424" w:rsidTr="00162C55">
        <w:trPr>
          <w:trHeight w:val="540"/>
        </w:trPr>
        <w:tc>
          <w:tcPr>
            <w:tcW w:w="1909" w:type="dxa"/>
            <w:gridSpan w:val="2"/>
          </w:tcPr>
          <w:p w:rsidR="001B31F8" w:rsidRPr="00D6683E" w:rsidRDefault="001B31F8" w:rsidP="002E52A7">
            <w:pPr>
              <w:rPr>
                <w:b/>
                <w:sz w:val="22"/>
                <w:szCs w:val="22"/>
              </w:rPr>
            </w:pPr>
            <w:r w:rsidRPr="00D6683E">
              <w:rPr>
                <w:b/>
                <w:sz w:val="22"/>
                <w:szCs w:val="22"/>
              </w:rPr>
              <w:t>INFORMATICA</w:t>
            </w:r>
          </w:p>
        </w:tc>
        <w:tc>
          <w:tcPr>
            <w:tcW w:w="2928" w:type="dxa"/>
          </w:tcPr>
          <w:p w:rsidR="001B31F8" w:rsidRPr="008767EF" w:rsidRDefault="001B31F8" w:rsidP="008767EF">
            <w:pPr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t>Ut</w:t>
            </w:r>
            <w:r w:rsidRPr="008767EF">
              <w:t>ilizzare strumenti digitali per il calcolo di percentuali, proporzioni e rapporti</w:t>
            </w:r>
          </w:p>
          <w:p w:rsidR="001B31F8" w:rsidRPr="008767EF" w:rsidRDefault="001B31F8" w:rsidP="008767EF">
            <w:pPr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ind w:left="181" w:hanging="181"/>
              <w:rPr>
                <w:b/>
              </w:rPr>
            </w:pPr>
            <w:r>
              <w:t>U</w:t>
            </w:r>
            <w:r w:rsidRPr="008767EF">
              <w:t>tilizzare strumenti di calcolo per verificare procedure e risultati</w:t>
            </w:r>
          </w:p>
          <w:p w:rsidR="001B31F8" w:rsidRDefault="001B31F8" w:rsidP="008767EF">
            <w:pPr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t>U</w:t>
            </w:r>
            <w:r w:rsidRPr="008767EF">
              <w:t>tilizzare strumenti digitali per costruire e trasformare figure geometriche</w:t>
            </w:r>
          </w:p>
          <w:p w:rsidR="001B31F8" w:rsidRPr="008767EF" w:rsidRDefault="001B31F8" w:rsidP="008767EF">
            <w:pPr>
              <w:numPr>
                <w:ilvl w:val="0"/>
                <w:numId w:val="25"/>
              </w:numPr>
              <w:tabs>
                <w:tab w:val="clear" w:pos="720"/>
                <w:tab w:val="num" w:pos="181"/>
              </w:tabs>
              <w:ind w:left="181" w:hanging="181"/>
            </w:pPr>
            <w:r>
              <w:t>Organizzare tabelle e realizzare grafici</w:t>
            </w:r>
          </w:p>
        </w:tc>
        <w:tc>
          <w:tcPr>
            <w:tcW w:w="2286" w:type="dxa"/>
          </w:tcPr>
          <w:p w:rsidR="001B31F8" w:rsidRPr="00211A5E" w:rsidRDefault="001B31F8" w:rsidP="003C2B91">
            <w:pPr>
              <w:numPr>
                <w:ilvl w:val="0"/>
                <w:numId w:val="25"/>
              </w:numPr>
              <w:tabs>
                <w:tab w:val="clear" w:pos="720"/>
                <w:tab w:val="num" w:pos="223"/>
              </w:tabs>
              <w:ind w:left="181" w:hanging="181"/>
              <w:rPr>
                <w:b/>
              </w:rPr>
            </w:pPr>
            <w:r>
              <w:t>Saper selezionare e utilizzare in modo critico e consapevole strumenti informatici (calcolatrici scientifiche, fogli di calcolo, app di calcolo) per eseguire operazioni complesse e validare i propri risultati.</w:t>
            </w:r>
          </w:p>
          <w:p w:rsidR="001B31F8" w:rsidRPr="00211A5E" w:rsidRDefault="001B31F8" w:rsidP="003C2B91">
            <w:pPr>
              <w:numPr>
                <w:ilvl w:val="0"/>
                <w:numId w:val="25"/>
              </w:numPr>
              <w:tabs>
                <w:tab w:val="clear" w:pos="720"/>
                <w:tab w:val="num" w:pos="223"/>
              </w:tabs>
              <w:ind w:left="181" w:hanging="181"/>
              <w:rPr>
                <w:b/>
              </w:rPr>
            </w:pPr>
            <w:r>
              <w:t>Saper raccogliere, ordinare e strutturare un insieme di dati grezzi all'interno di strumenti digitali, trasformandoli in rappresentazioni visive chiare e leggibili.</w:t>
            </w:r>
          </w:p>
          <w:p w:rsidR="001B31F8" w:rsidRPr="00162C55" w:rsidRDefault="001B31F8" w:rsidP="003C2B91">
            <w:pPr>
              <w:numPr>
                <w:ilvl w:val="0"/>
                <w:numId w:val="25"/>
              </w:numPr>
              <w:tabs>
                <w:tab w:val="clear" w:pos="720"/>
                <w:tab w:val="num" w:pos="223"/>
              </w:tabs>
              <w:ind w:left="181" w:hanging="181"/>
              <w:rPr>
                <w:b/>
              </w:rPr>
            </w:pPr>
            <w:r>
              <w:t>Saper utilizzare software di geometria dinamica (come GeoGebra) per modellizzare elementi geometrici, analizzarne visivamente le proprietà e comprenderne le trasformazioni.</w:t>
            </w:r>
          </w:p>
        </w:tc>
        <w:tc>
          <w:tcPr>
            <w:tcW w:w="2551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1985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1701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  <w:tc>
          <w:tcPr>
            <w:tcW w:w="2409" w:type="dxa"/>
          </w:tcPr>
          <w:p w:rsidR="001B31F8" w:rsidRPr="00162C55" w:rsidRDefault="001B31F8" w:rsidP="002E52A7">
            <w:pPr>
              <w:rPr>
                <w:b/>
              </w:rPr>
            </w:pPr>
          </w:p>
        </w:tc>
      </w:tr>
    </w:tbl>
    <w:p w:rsidR="001B31F8" w:rsidRPr="00620424" w:rsidRDefault="001B31F8" w:rsidP="002B21FB">
      <w:pPr>
        <w:ind w:left="5664" w:firstLine="708"/>
      </w:pPr>
    </w:p>
    <w:p w:rsidR="001B31F8" w:rsidRPr="00595F9B" w:rsidRDefault="001B31F8" w:rsidP="00595F9B"/>
    <w:p w:rsidR="001B31F8" w:rsidRPr="00595F9B" w:rsidRDefault="001B31F8" w:rsidP="00595F9B">
      <w:pPr>
        <w:rPr>
          <w:b/>
          <w:sz w:val="28"/>
          <w:szCs w:val="28"/>
        </w:rPr>
      </w:pPr>
      <w:r w:rsidRPr="00595F9B">
        <w:rPr>
          <w:b/>
          <w:sz w:val="28"/>
          <w:szCs w:val="28"/>
        </w:rPr>
        <w:t>Contenuti minimi di apprendimento da raggi</w:t>
      </w:r>
      <w:r>
        <w:rPr>
          <w:b/>
          <w:sz w:val="28"/>
          <w:szCs w:val="28"/>
        </w:rPr>
        <w:t>ungere al termine della classe 2</w:t>
      </w:r>
      <w:r w:rsidRPr="00595F9B">
        <w:rPr>
          <w:b/>
          <w:sz w:val="28"/>
          <w:szCs w:val="28"/>
        </w:rPr>
        <w:t>°</w:t>
      </w:r>
    </w:p>
    <w:p w:rsidR="001B31F8" w:rsidRPr="00595F9B" w:rsidRDefault="001B31F8" w:rsidP="00595F9B">
      <w:pPr>
        <w:rPr>
          <w:sz w:val="22"/>
          <w:szCs w:val="22"/>
        </w:rPr>
      </w:pPr>
      <w:r w:rsidRPr="00595F9B">
        <w:rPr>
          <w:sz w:val="22"/>
          <w:szCs w:val="22"/>
        </w:rPr>
        <w:t xml:space="preserve">I contenuti e le capacità essenziali, la cui acquisizione si intende </w:t>
      </w:r>
      <w:r w:rsidRPr="00595F9B">
        <w:rPr>
          <w:b/>
          <w:sz w:val="22"/>
          <w:szCs w:val="22"/>
        </w:rPr>
        <w:t>garantire a tutti gli alunni</w:t>
      </w:r>
      <w:r w:rsidRPr="00595F9B">
        <w:rPr>
          <w:sz w:val="22"/>
          <w:szCs w:val="22"/>
        </w:rPr>
        <w:t>, sono le idee base dei percorsi sopra illustrati e il loro utilizzo nella pratica del vivere quotidiano. Tutti, in relazione alle proprie possibilità, devono essere messi in grado di capire alcuni concetti fondamentali della matematica e di apprendere l’uso di alcuni indispensabili strumenti applicativi.</w:t>
      </w:r>
    </w:p>
    <w:p w:rsidR="001B31F8" w:rsidRPr="002B0803" w:rsidRDefault="001B31F8" w:rsidP="00595F9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5"/>
        <w:gridCol w:w="247"/>
      </w:tblGrid>
      <w:tr w:rsidR="001B31F8" w:rsidRPr="002B0803" w:rsidTr="00162C55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491"/>
              <w:gridCol w:w="10538"/>
            </w:tblGrid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F1E6D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Aritmetica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Saper operare con le frazioni e i numeri decimali.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Saper risolvere semplici problemi aritmetici e geometrici anche con dati frazionari.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9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Saper calcolare il termine incognito in una proporzione.</w:t>
                  </w:r>
                </w:p>
              </w:tc>
            </w:tr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F1E6D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Geometria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Individuare gli elementi significativi di una figura piana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 w:rsidRPr="00162C55">
                    <w:rPr>
                      <w:sz w:val="22"/>
                      <w:szCs w:val="22"/>
                    </w:rPr>
                    <w:t>Saper calcolare il perimetro e l’area di quadrato, rettangolo e triangolo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 w:rsidRPr="00162C55">
                    <w:rPr>
                      <w:sz w:val="22"/>
                      <w:szCs w:val="22"/>
                    </w:rPr>
                    <w:t>Saper applicare il Teorema di Pitagora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 w:rsidRPr="00162C55">
                    <w:rPr>
                      <w:sz w:val="22"/>
                      <w:szCs w:val="22"/>
                    </w:rPr>
                    <w:t>Saper usare le coordinate cartesiane, rappresentare figure nel piano cartesiano</w:t>
                  </w:r>
                </w:p>
              </w:tc>
            </w:tr>
            <w:tr w:rsidR="001B31F8" w:rsidRPr="00162C55" w:rsidTr="00BE7E2D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E7E2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Informatica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BF35C7" w:rsidRDefault="001B31F8" w:rsidP="00BE7E2D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>
                    <w:rPr>
                      <w:sz w:val="22"/>
                      <w:szCs w:val="22"/>
                    </w:rPr>
                    <w:t>Utilizzare strumenti digitali per rappresentare dari ed informazioni</w:t>
                  </w:r>
                </w:p>
                <w:p w:rsidR="001B31F8" w:rsidRPr="00BF35C7" w:rsidRDefault="001B31F8" w:rsidP="00BE7E2D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>
                    <w:rPr>
                      <w:sz w:val="22"/>
                      <w:szCs w:val="22"/>
                    </w:rPr>
                    <w:t>Leggere semplici grafici e tabelle</w:t>
                  </w:r>
                </w:p>
                <w:p w:rsidR="001B31F8" w:rsidRPr="00162C55" w:rsidRDefault="001B31F8" w:rsidP="00BE7E2D">
                  <w:pPr>
                    <w:pStyle w:val="ListParagraph"/>
                    <w:numPr>
                      <w:ilvl w:val="0"/>
                      <w:numId w:val="10"/>
                    </w:numPr>
                    <w:spacing w:line="276" w:lineRule="auto"/>
                  </w:pPr>
                  <w:r>
                    <w:rPr>
                      <w:sz w:val="22"/>
                      <w:szCs w:val="22"/>
                    </w:rPr>
                    <w:t>Riconoscere relazioni tra dati attraverso semplici rappresentazioni grafiche</w:t>
                  </w:r>
                </w:p>
              </w:tc>
            </w:tr>
          </w:tbl>
          <w:p w:rsidR="001B31F8" w:rsidRPr="00162C55" w:rsidRDefault="001B31F8" w:rsidP="00BF1E6D">
            <w:pPr>
              <w:rPr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</w:rPr>
            </w:pPr>
            <w:r w:rsidRPr="00162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</w:tc>
      </w:tr>
    </w:tbl>
    <w:p w:rsidR="001B31F8" w:rsidRDefault="001B31F8" w:rsidP="00702B9A">
      <w:pPr>
        <w:ind w:left="5664" w:firstLine="708"/>
        <w:rPr>
          <w:b/>
          <w:sz w:val="28"/>
          <w:szCs w:val="28"/>
        </w:rPr>
      </w:pPr>
      <w:r w:rsidRPr="001362BF">
        <w:rPr>
          <w:b/>
          <w:sz w:val="28"/>
          <w:szCs w:val="28"/>
        </w:rPr>
        <w:t>CLASSE I</w:t>
      </w:r>
      <w:r>
        <w:rPr>
          <w:b/>
          <w:sz w:val="28"/>
          <w:szCs w:val="28"/>
        </w:rPr>
        <w:t>II</w:t>
      </w:r>
    </w:p>
    <w:tbl>
      <w:tblPr>
        <w:tblpPr w:leftFromText="141" w:rightFromText="141" w:vertAnchor="text" w:horzAnchor="margin" w:tblpXSpec="center" w:tblpY="1085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3"/>
        <w:gridCol w:w="25"/>
        <w:gridCol w:w="2903"/>
        <w:gridCol w:w="2286"/>
        <w:gridCol w:w="2551"/>
        <w:gridCol w:w="1985"/>
        <w:gridCol w:w="1701"/>
        <w:gridCol w:w="2409"/>
      </w:tblGrid>
      <w:tr w:rsidR="001B31F8" w:rsidRPr="004E1487" w:rsidTr="00F54615">
        <w:trPr>
          <w:trHeight w:val="1180"/>
        </w:trPr>
        <w:tc>
          <w:tcPr>
            <w:tcW w:w="1758" w:type="dxa"/>
            <w:gridSpan w:val="2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NUCLEI TEMATICI</w:t>
            </w:r>
          </w:p>
        </w:tc>
        <w:tc>
          <w:tcPr>
            <w:tcW w:w="2903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OBIETTIVI DI APPRENDIMENTO</w:t>
            </w:r>
          </w:p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(ABILITÀ/CAPACITÀ)</w:t>
            </w:r>
          </w:p>
        </w:tc>
        <w:tc>
          <w:tcPr>
            <w:tcW w:w="2286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COMPETENZE</w:t>
            </w:r>
          </w:p>
        </w:tc>
        <w:tc>
          <w:tcPr>
            <w:tcW w:w="2551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METODOLOGIE</w:t>
            </w:r>
          </w:p>
        </w:tc>
        <w:tc>
          <w:tcPr>
            <w:tcW w:w="1985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STRATEGIE</w:t>
            </w:r>
          </w:p>
        </w:tc>
        <w:tc>
          <w:tcPr>
            <w:tcW w:w="1701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ATTIVITÀ</w:t>
            </w:r>
          </w:p>
        </w:tc>
        <w:tc>
          <w:tcPr>
            <w:tcW w:w="2409" w:type="dxa"/>
          </w:tcPr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VERIFICHE E</w:t>
            </w:r>
          </w:p>
          <w:p w:rsidR="001B31F8" w:rsidRPr="004E1487" w:rsidRDefault="001B31F8" w:rsidP="00162C55">
            <w:pPr>
              <w:rPr>
                <w:b/>
              </w:rPr>
            </w:pPr>
            <w:r w:rsidRPr="004E1487">
              <w:rPr>
                <w:b/>
              </w:rPr>
              <w:t>VALUTAZIONE</w:t>
            </w:r>
          </w:p>
        </w:tc>
      </w:tr>
      <w:tr w:rsidR="001B31F8" w:rsidTr="00162C55">
        <w:trPr>
          <w:trHeight w:val="506"/>
        </w:trPr>
        <w:tc>
          <w:tcPr>
            <w:tcW w:w="1733" w:type="dxa"/>
          </w:tcPr>
          <w:p w:rsidR="001B31F8" w:rsidRPr="004E1487" w:rsidRDefault="001B31F8" w:rsidP="00162C55">
            <w:pPr>
              <w:rPr>
                <w:b/>
                <w:bCs/>
                <w:sz w:val="22"/>
                <w:szCs w:val="22"/>
              </w:rPr>
            </w:pPr>
            <w:r w:rsidRPr="004E1487">
              <w:rPr>
                <w:b/>
                <w:bCs/>
                <w:sz w:val="22"/>
                <w:szCs w:val="22"/>
              </w:rPr>
              <w:t>NUMERI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928" w:type="dxa"/>
            <w:gridSpan w:val="2"/>
          </w:tcPr>
          <w:p w:rsidR="001B31F8" w:rsidRPr="00162C55" w:rsidRDefault="001B31F8" w:rsidP="00162C55">
            <w:pPr>
              <w:rPr>
                <w:b/>
              </w:rPr>
            </w:pPr>
            <w:r w:rsidRPr="00162C55">
              <w:sym w:font="Symbol" w:char="F0B7"/>
            </w:r>
            <w:r w:rsidRPr="00B406EC">
              <w:t xml:space="preserve"> Co</w:t>
            </w:r>
            <w:r>
              <w:t>mprendere il significato logico-</w:t>
            </w:r>
            <w:r w:rsidRPr="00B406EC">
              <w:t>operativo di numeri appartenenti a div</w:t>
            </w:r>
            <w:r>
              <w:t>ersi insiemi numerici. (N, Z, Q,</w:t>
            </w:r>
            <w:r w:rsidRPr="00B406EC">
              <w:t xml:space="preserve"> R)</w:t>
            </w:r>
          </w:p>
          <w:p w:rsidR="001B31F8" w:rsidRPr="00B406EC" w:rsidRDefault="001B31F8" w:rsidP="00162C55">
            <w:r w:rsidRPr="00162C55">
              <w:sym w:font="Symbol" w:char="F0B7"/>
            </w:r>
            <w:r w:rsidRPr="00B406EC">
              <w:t xml:space="preserve"> Risolvere espressioni nei diversi insiemi numerici.</w:t>
            </w:r>
          </w:p>
          <w:p w:rsidR="001B31F8" w:rsidRPr="00B406EC" w:rsidRDefault="001B31F8" w:rsidP="00162C55">
            <w:r w:rsidRPr="00B406EC">
              <w:t xml:space="preserve"> </w:t>
            </w:r>
            <w:r w:rsidRPr="00162C55">
              <w:sym w:font="Symbol" w:char="F0B7"/>
            </w:r>
            <w:r w:rsidRPr="00B406EC">
              <w:t xml:space="preserve"> Risolvere sequenze di operazioni e problemi sostituendo alle variabili letterali i valori numerici. </w:t>
            </w:r>
          </w:p>
          <w:p w:rsidR="001B31F8" w:rsidRPr="00B406EC" w:rsidRDefault="001B31F8" w:rsidP="00162C55">
            <w:r w:rsidRPr="00162C55">
              <w:sym w:font="Symbol" w:char="F0B7"/>
            </w:r>
            <w:r w:rsidRPr="00B406EC">
              <w:t xml:space="preserve"> Risolvere equazioni di I grado e verificare la correttezza dei procedimenti utilizzati. </w:t>
            </w:r>
          </w:p>
          <w:p w:rsidR="001B31F8" w:rsidRPr="00162C55" w:rsidRDefault="001B31F8" w:rsidP="00162C55">
            <w:pPr>
              <w:rPr>
                <w:b/>
              </w:rPr>
            </w:pPr>
            <w:r w:rsidRPr="00162C55">
              <w:sym w:font="Symbol" w:char="F0B7"/>
            </w:r>
            <w:r w:rsidRPr="00B406EC">
              <w:t xml:space="preserve"> Rappresentare graficamente equazioni di I grado; comprendere il concetto di equazione e quello di funzione.</w:t>
            </w:r>
          </w:p>
        </w:tc>
        <w:tc>
          <w:tcPr>
            <w:tcW w:w="2286" w:type="dxa"/>
          </w:tcPr>
          <w:p w:rsidR="001B31F8" w:rsidRDefault="001B31F8" w:rsidP="0036574B">
            <w:pPr>
              <w:numPr>
                <w:ilvl w:val="0"/>
                <w:numId w:val="27"/>
              </w:numPr>
              <w:tabs>
                <w:tab w:val="clear" w:pos="720"/>
                <w:tab w:val="num" w:pos="179"/>
              </w:tabs>
              <w:ind w:left="289" w:hanging="289"/>
              <w:rPr>
                <w:bCs/>
              </w:rPr>
            </w:pPr>
            <w:r>
              <w:rPr>
                <w:bCs/>
              </w:rPr>
              <w:t>Saper r</w:t>
            </w:r>
            <w:r w:rsidRPr="00565F08">
              <w:rPr>
                <w:bCs/>
              </w:rPr>
              <w:t>iconoscere la struttura, il significato e le relazioni tra i diversi insiemi numerici</w:t>
            </w:r>
            <w:r>
              <w:rPr>
                <w:bCs/>
              </w:rPr>
              <w:t>, inclusi i numeri relativi (Z), i razionali (Q) e i reali (R</w:t>
            </w:r>
            <w:r w:rsidRPr="00565F08">
              <w:rPr>
                <w:bCs/>
              </w:rPr>
              <w:t>), sapendo operare ed eseguire espressioni miste con consapevolezza logica.</w:t>
            </w:r>
          </w:p>
          <w:p w:rsidR="001B31F8" w:rsidRDefault="001B31F8" w:rsidP="0036574B">
            <w:pPr>
              <w:numPr>
                <w:ilvl w:val="0"/>
                <w:numId w:val="27"/>
              </w:numPr>
              <w:tabs>
                <w:tab w:val="clear" w:pos="720"/>
                <w:tab w:val="num" w:pos="179"/>
              </w:tabs>
              <w:ind w:left="289" w:hanging="289"/>
              <w:rPr>
                <w:bCs/>
              </w:rPr>
            </w:pPr>
            <w:r>
              <w:rPr>
                <w:bCs/>
              </w:rPr>
              <w:t>Saper c</w:t>
            </w:r>
            <w:r w:rsidRPr="0036574B">
              <w:rPr>
                <w:bCs/>
              </w:rPr>
              <w:t>omprendere il valore d'uso delle lettere nella matematica come generalizzazione dei numeri e saper utilizzare il calcolo letterale per risolvere espressioni e problemi.</w:t>
            </w:r>
          </w:p>
          <w:p w:rsidR="001B31F8" w:rsidRPr="0036574B" w:rsidRDefault="001B31F8" w:rsidP="0036574B">
            <w:pPr>
              <w:numPr>
                <w:ilvl w:val="0"/>
                <w:numId w:val="27"/>
              </w:numPr>
              <w:tabs>
                <w:tab w:val="clear" w:pos="720"/>
                <w:tab w:val="num" w:pos="179"/>
              </w:tabs>
              <w:ind w:left="289" w:hanging="289"/>
              <w:rPr>
                <w:bCs/>
              </w:rPr>
            </w:pPr>
            <w:r>
              <w:rPr>
                <w:bCs/>
              </w:rPr>
              <w:t>Saper p</w:t>
            </w:r>
            <w:r w:rsidRPr="0036574B">
              <w:rPr>
                <w:bCs/>
              </w:rPr>
              <w:t>adroneggiare il concetto di equazione come strumento per risolvere un'incognita e saper mettere in relazione le equazioni di primo grado con il concetto di funzione e la loro rappresentazione geometrica sul piano cartesiano.</w:t>
            </w:r>
          </w:p>
        </w:tc>
        <w:tc>
          <w:tcPr>
            <w:tcW w:w="2551" w:type="dxa"/>
          </w:tcPr>
          <w:p w:rsidR="001B31F8" w:rsidRPr="006D2922" w:rsidRDefault="001B31F8" w:rsidP="00162C55">
            <w:r w:rsidRPr="00162C55">
              <w:rPr>
                <w:b/>
              </w:rPr>
              <w:t>Metodo induttivo:</w:t>
            </w:r>
            <w:r w:rsidRPr="006D2922">
              <w:t xml:space="preserve"> scoperta guidata con momenti operativi, per favorire l’acquisizione di concetti e lo sviluppo di capacità di analisi</w:t>
            </w:r>
          </w:p>
          <w:p w:rsidR="001B31F8" w:rsidRPr="006D2922" w:rsidRDefault="001B31F8" w:rsidP="00162C55"/>
          <w:p w:rsidR="001B31F8" w:rsidRPr="006D2922" w:rsidRDefault="001B31F8" w:rsidP="00162C55">
            <w:r w:rsidRPr="00162C55">
              <w:rPr>
                <w:b/>
              </w:rPr>
              <w:t>Metodo ipotetico-deduttivo:</w:t>
            </w:r>
            <w:r w:rsidRPr="006D2922">
              <w:t xml:space="preserve"> indagine scientifica, per favorire sia l’acquisizione del metodo scientifico sperimentale e di </w:t>
            </w:r>
          </w:p>
          <w:p w:rsidR="001B31F8" w:rsidRPr="006D2922" w:rsidRDefault="001B31F8" w:rsidP="00162C55">
            <w:r w:rsidRPr="006D2922">
              <w:t>concetti, sia lo sviluppo di capacità di analisi e sintesi</w:t>
            </w:r>
          </w:p>
          <w:p w:rsidR="001B31F8" w:rsidRPr="006D2922" w:rsidRDefault="001B31F8" w:rsidP="00162C55"/>
          <w:p w:rsidR="001B31F8" w:rsidRPr="00162C55" w:rsidRDefault="001B31F8" w:rsidP="00162C55">
            <w:pPr>
              <w:rPr>
                <w:b/>
              </w:rPr>
            </w:pPr>
            <w:r w:rsidRPr="00162C55">
              <w:rPr>
                <w:b/>
              </w:rPr>
              <w:t>Metodi versativi:</w:t>
            </w:r>
            <w:r w:rsidRPr="006D2922">
              <w:t xml:space="preserve"> lezione frontale con uso di audiovisivi e materiale didattico, con momenti di discussione guidata e tecniche del problem solving e del brain storming per favorire l’acquisizione di conoscenze tecniche e procedimenti.</w:t>
            </w:r>
          </w:p>
        </w:tc>
        <w:tc>
          <w:tcPr>
            <w:tcW w:w="1985" w:type="dxa"/>
          </w:tcPr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Valorizzare l’esperienza e le conoscenze degli alunni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Attuare interventi adeguati nei riguardi delle diversità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Favorire l’esplorazione e la scoperta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Incoraggiare l’apprendimento collaborativo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Promuovere la consapevolezza del proprio modo di apprendere</w:t>
            </w:r>
          </w:p>
          <w:p w:rsidR="001B31F8" w:rsidRPr="006D2922" w:rsidRDefault="001B31F8" w:rsidP="00162C55">
            <w:pPr>
              <w:autoSpaceDE w:val="0"/>
              <w:autoSpaceDN w:val="0"/>
              <w:adjustRightInd w:val="0"/>
            </w:pPr>
            <w:r w:rsidRPr="006D2922">
              <w:t>Realizzare percorsi in forma di laboratorio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1701" w:type="dxa"/>
          </w:tcPr>
          <w:p w:rsidR="001B31F8" w:rsidRPr="006D2922" w:rsidRDefault="001B31F8" w:rsidP="00162C55">
            <w:r w:rsidRPr="006D2922">
              <w:t xml:space="preserve">Lavoro individuale </w:t>
            </w:r>
          </w:p>
          <w:p w:rsidR="001B31F8" w:rsidRPr="006D2922" w:rsidRDefault="001B31F8" w:rsidP="00162C55">
            <w:r w:rsidRPr="006D2922">
              <w:t>Lavoro di gruppo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Attività di tutoraggio nello svolgimento di attività in classe.</w:t>
            </w:r>
          </w:p>
          <w:p w:rsidR="001B31F8" w:rsidRPr="00162C55" w:rsidRDefault="001B31F8" w:rsidP="00162C55">
            <w:pPr>
              <w:rPr>
                <w:iCs/>
              </w:rPr>
            </w:pPr>
            <w:r w:rsidRPr="00162C55">
              <w:rPr>
                <w:iCs/>
              </w:rPr>
              <w:t>Problematizzazione dell’argomento e ricerca nel quotidiano di esempi che lo riguardino.</w:t>
            </w:r>
          </w:p>
          <w:p w:rsidR="001B31F8" w:rsidRPr="006D2922" w:rsidRDefault="001B31F8" w:rsidP="00162C55">
            <w:r w:rsidRPr="00162C55">
              <w:rPr>
                <w:iCs/>
              </w:rPr>
              <w:t>Studio guidato in classe</w:t>
            </w:r>
            <w:r w:rsidRPr="006D2922">
              <w:t xml:space="preserve"> </w:t>
            </w:r>
          </w:p>
          <w:p w:rsidR="001B31F8" w:rsidRPr="006D2922" w:rsidRDefault="001B31F8" w:rsidP="00162C55">
            <w:r w:rsidRPr="006D2922">
              <w:t>Attività con la LIM.</w:t>
            </w:r>
          </w:p>
          <w:p w:rsidR="001B31F8" w:rsidRPr="006D2922" w:rsidRDefault="001B31F8" w:rsidP="00162C55">
            <w:r w:rsidRPr="006D2922">
              <w:t>Attivita’ di recupero, consolidamento e potenziamento</w:t>
            </w:r>
          </w:p>
          <w:p w:rsidR="001B31F8" w:rsidRPr="00162C55" w:rsidRDefault="001B31F8" w:rsidP="00162C55">
            <w:pPr>
              <w:rPr>
                <w:b/>
              </w:rPr>
            </w:pPr>
          </w:p>
        </w:tc>
        <w:tc>
          <w:tcPr>
            <w:tcW w:w="2409" w:type="dxa"/>
          </w:tcPr>
          <w:p w:rsidR="001B31F8" w:rsidRPr="006D2922" w:rsidRDefault="001B31F8" w:rsidP="00162C55">
            <w:r w:rsidRPr="00162C55">
              <w:rPr>
                <w:b/>
                <w:bCs/>
              </w:rPr>
              <w:t>Verifiche</w:t>
            </w:r>
            <w:r w:rsidRPr="006D2922">
              <w:t xml:space="preserve">: </w:t>
            </w:r>
          </w:p>
          <w:p w:rsidR="001B31F8" w:rsidRPr="006D2922" w:rsidRDefault="001B31F8" w:rsidP="00162C55">
            <w:r w:rsidRPr="006D2922">
              <w:t>Osservazioni sistematiche, conversazioni/dibattiti, esercitazioni individuali e collettive,</w:t>
            </w:r>
          </w:p>
          <w:p w:rsidR="001B31F8" w:rsidRPr="006D2922" w:rsidRDefault="001B31F8" w:rsidP="00162C55">
            <w:r w:rsidRPr="006D2922">
              <w:t xml:space="preserve">controllo e correzione individuale e/o collettiva dei compiti svolti a casa e a scuola, prove scritte (test e relazioni semistrutturate e strutturare)  </w:t>
            </w:r>
          </w:p>
          <w:p w:rsidR="001B31F8" w:rsidRPr="006D2922" w:rsidRDefault="001B31F8" w:rsidP="00162C55"/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</w:p>
          <w:p w:rsidR="001B31F8" w:rsidRPr="00162C55" w:rsidRDefault="001B31F8" w:rsidP="00162C55">
            <w:pPr>
              <w:rPr>
                <w:b/>
                <w:bCs/>
              </w:rPr>
            </w:pPr>
            <w:r w:rsidRPr="00162C55">
              <w:rPr>
                <w:b/>
                <w:bCs/>
              </w:rPr>
              <w:t>Valutazioni:</w:t>
            </w:r>
          </w:p>
          <w:p w:rsidR="001B31F8" w:rsidRPr="006D2922" w:rsidRDefault="001B31F8" w:rsidP="00162C55">
            <w:r w:rsidRPr="006D2922">
              <w:t>Valutazione diagnostica (prove d’ingresso);</w:t>
            </w:r>
          </w:p>
          <w:p w:rsidR="001B31F8" w:rsidRPr="006D2922" w:rsidRDefault="001B31F8" w:rsidP="00162C55">
            <w:r w:rsidRPr="006D2922">
              <w:t>valutazione formativa (in itinere);</w:t>
            </w:r>
          </w:p>
          <w:p w:rsidR="001B31F8" w:rsidRPr="00162C55" w:rsidRDefault="001B31F8" w:rsidP="00162C55">
            <w:pPr>
              <w:rPr>
                <w:b/>
              </w:rPr>
            </w:pPr>
            <w:r w:rsidRPr="006D2922">
              <w:t>valutazione sommativa (prove scritte quadrimestrali).</w:t>
            </w:r>
          </w:p>
        </w:tc>
      </w:tr>
      <w:tr w:rsidR="001B31F8" w:rsidTr="00162C55">
        <w:trPr>
          <w:trHeight w:val="506"/>
        </w:trPr>
        <w:tc>
          <w:tcPr>
            <w:tcW w:w="1733" w:type="dxa"/>
          </w:tcPr>
          <w:p w:rsidR="001B31F8" w:rsidRPr="004E1487" w:rsidRDefault="001B31F8" w:rsidP="00162C55">
            <w:pPr>
              <w:rPr>
                <w:b/>
                <w:sz w:val="22"/>
                <w:szCs w:val="22"/>
              </w:rPr>
            </w:pPr>
            <w:r w:rsidRPr="004E1487">
              <w:rPr>
                <w:b/>
                <w:sz w:val="22"/>
                <w:szCs w:val="22"/>
              </w:rPr>
              <w:t>SPAZIO E FIGURE</w:t>
            </w:r>
          </w:p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928" w:type="dxa"/>
            <w:gridSpan w:val="2"/>
          </w:tcPr>
          <w:p w:rsidR="001B31F8" w:rsidRDefault="001B31F8" w:rsidP="00162C55">
            <w:pPr>
              <w:pStyle w:val="ListParagraph"/>
              <w:numPr>
                <w:ilvl w:val="0"/>
                <w:numId w:val="1"/>
              </w:numPr>
            </w:pPr>
            <w:r w:rsidRPr="00B406EC">
              <w:t>Conoscere comprendere applicare concetti</w:t>
            </w:r>
            <w:r>
              <w:t xml:space="preserve"> e principi sulla circonferenza</w:t>
            </w:r>
            <w:r w:rsidRPr="00B406EC">
              <w:t>, il cerchio e le loro parti</w:t>
            </w:r>
          </w:p>
          <w:p w:rsidR="001B31F8" w:rsidRPr="00E61331" w:rsidRDefault="001B31F8" w:rsidP="00E61331">
            <w:pPr>
              <w:pStyle w:val="ListParagraph"/>
              <w:numPr>
                <w:ilvl w:val="0"/>
                <w:numId w:val="1"/>
              </w:numPr>
            </w:pPr>
            <w:r>
              <w:t xml:space="preserve">Utilizzare il numero </w:t>
            </w:r>
            <w:r w:rsidRPr="00E61331">
              <w:t>π per risolvere problemi geometrici e reali</w:t>
            </w:r>
          </w:p>
          <w:p w:rsidR="001B31F8" w:rsidRPr="00B406EC" w:rsidRDefault="001B31F8" w:rsidP="00F54615">
            <w:pPr>
              <w:numPr>
                <w:ilvl w:val="0"/>
                <w:numId w:val="1"/>
              </w:numPr>
              <w:tabs>
                <w:tab w:val="clear" w:pos="360"/>
                <w:tab w:val="num" w:pos="247"/>
              </w:tabs>
            </w:pPr>
            <w:r w:rsidRPr="00B406EC">
              <w:t>Riconoscere figure, luoghi geometrici, poliedri e solidi di rotazione e saperli descrivere.</w:t>
            </w:r>
          </w:p>
          <w:p w:rsidR="001B31F8" w:rsidRPr="00B406EC" w:rsidRDefault="001B31F8" w:rsidP="00F54615">
            <w:pPr>
              <w:numPr>
                <w:ilvl w:val="0"/>
                <w:numId w:val="1"/>
              </w:numPr>
              <w:tabs>
                <w:tab w:val="clear" w:pos="360"/>
                <w:tab w:val="num" w:pos="247"/>
              </w:tabs>
            </w:pPr>
            <w:r w:rsidRPr="00B406EC">
              <w:t>Individuare le proprietà essenziali delle figure e riconoscerle in situazioni concrete.</w:t>
            </w:r>
          </w:p>
          <w:p w:rsidR="001B31F8" w:rsidRPr="00B406EC" w:rsidRDefault="001B31F8" w:rsidP="00F54615">
            <w:pPr>
              <w:numPr>
                <w:ilvl w:val="0"/>
                <w:numId w:val="1"/>
              </w:numPr>
              <w:tabs>
                <w:tab w:val="clear" w:pos="360"/>
                <w:tab w:val="num" w:pos="247"/>
              </w:tabs>
            </w:pPr>
            <w:r w:rsidRPr="00B406EC">
              <w:t>Disegnare figure geometriche con semplici tecniche grafiche e operative.</w:t>
            </w:r>
          </w:p>
          <w:p w:rsidR="001B31F8" w:rsidRPr="00B406EC" w:rsidRDefault="001B31F8" w:rsidP="00F54615">
            <w:pPr>
              <w:numPr>
                <w:ilvl w:val="0"/>
                <w:numId w:val="1"/>
              </w:numPr>
              <w:tabs>
                <w:tab w:val="clear" w:pos="360"/>
                <w:tab w:val="num" w:pos="247"/>
              </w:tabs>
            </w:pPr>
            <w:r w:rsidRPr="00B406EC">
              <w:t xml:space="preserve">Risolvere problemi di tipo geometrico </w:t>
            </w:r>
            <w:r>
              <w:t>per calcolare superfici e volume, utilizzando le proprietà geometriche delle figure o applicando i teoremi</w:t>
            </w:r>
            <w:r w:rsidRPr="00B406EC">
              <w:t xml:space="preserve"> </w:t>
            </w:r>
          </w:p>
          <w:p w:rsidR="001B31F8" w:rsidRPr="00145BAF" w:rsidRDefault="001B31F8" w:rsidP="00145BAF">
            <w:pPr>
              <w:numPr>
                <w:ilvl w:val="0"/>
                <w:numId w:val="1"/>
              </w:numPr>
              <w:tabs>
                <w:tab w:val="clear" w:pos="360"/>
                <w:tab w:val="num" w:pos="247"/>
              </w:tabs>
            </w:pPr>
            <w:r w:rsidRPr="00B406EC">
              <w:t>Comprendere i principali passaggi logici di una dimostrazione.</w:t>
            </w:r>
          </w:p>
        </w:tc>
        <w:tc>
          <w:tcPr>
            <w:tcW w:w="2286" w:type="dxa"/>
          </w:tcPr>
          <w:p w:rsidR="001B31F8" w:rsidRDefault="001B31F8" w:rsidP="005C1BD0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ind w:left="179" w:hanging="220"/>
            </w:pPr>
            <w:r>
              <w:t>Saper r</w:t>
            </w:r>
            <w:r w:rsidRPr="00620424">
              <w:t>appresentare, confrontare ed analizzare figure geometriche, soprattutto a partire da situazioni reali.</w:t>
            </w:r>
          </w:p>
          <w:p w:rsidR="001B31F8" w:rsidRDefault="001B31F8" w:rsidP="005C1BD0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ind w:left="179" w:hanging="220"/>
            </w:pPr>
            <w:r w:rsidRPr="00736045">
              <w:t>Saper identificare, differenziare e descrivere le proprietà fondamentali della circonferenza, del cerchio, dei poliedri e dei solidi di rotazione.</w:t>
            </w:r>
          </w:p>
          <w:p w:rsidR="001B31F8" w:rsidRPr="00736045" w:rsidRDefault="001B31F8" w:rsidP="005C1BD0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ind w:left="179" w:hanging="220"/>
            </w:pPr>
            <w:r>
              <w:t>Saper</w:t>
            </w:r>
            <w:r w:rsidRPr="00736045">
              <w:t xml:space="preserve"> rappresentare graficamente le figure geometriche nello spazio e nel piano, utilizzando strumenti da disegno e tecniche operative elementari.</w:t>
            </w:r>
          </w:p>
          <w:p w:rsidR="001B31F8" w:rsidRDefault="001B31F8" w:rsidP="005C1BD0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ind w:left="179" w:hanging="220"/>
            </w:pPr>
            <w:r>
              <w:t>Saper i</w:t>
            </w:r>
            <w:r w:rsidRPr="00B406EC">
              <w:t>ndividuare le strategie appropriate per la risoluzione di un problema</w:t>
            </w:r>
          </w:p>
          <w:p w:rsidR="001B31F8" w:rsidRPr="005C1BD0" w:rsidRDefault="001B31F8" w:rsidP="005C1BD0">
            <w:pPr>
              <w:numPr>
                <w:ilvl w:val="0"/>
                <w:numId w:val="1"/>
              </w:numPr>
              <w:tabs>
                <w:tab w:val="clear" w:pos="360"/>
                <w:tab w:val="num" w:pos="179"/>
              </w:tabs>
              <w:ind w:left="179" w:hanging="220"/>
            </w:pPr>
            <w:r w:rsidRPr="005C1BD0">
              <w:t xml:space="preserve">Saper tradurre un testo o una situazione problematica </w:t>
            </w:r>
            <w:r>
              <w:t xml:space="preserve">anche in contesti reali, </w:t>
            </w:r>
            <w:r w:rsidRPr="005C1BD0">
              <w:t>attraverso modelli grafici, schemi e formule appropriate (es. calcolo di superfici e volumi).</w:t>
            </w:r>
          </w:p>
        </w:tc>
        <w:tc>
          <w:tcPr>
            <w:tcW w:w="2551" w:type="dxa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B31F8" w:rsidRPr="00162C55" w:rsidRDefault="001B31F8" w:rsidP="00162C55">
            <w:pPr>
              <w:rPr>
                <w:b/>
                <w:sz w:val="28"/>
                <w:szCs w:val="28"/>
              </w:rPr>
            </w:pPr>
          </w:p>
        </w:tc>
      </w:tr>
      <w:tr w:rsidR="001B31F8" w:rsidTr="00162C55">
        <w:trPr>
          <w:trHeight w:val="506"/>
        </w:trPr>
        <w:tc>
          <w:tcPr>
            <w:tcW w:w="1733" w:type="dxa"/>
          </w:tcPr>
          <w:p w:rsidR="001B31F8" w:rsidRPr="004E1487" w:rsidRDefault="001B31F8" w:rsidP="006F26E2">
            <w:pPr>
              <w:rPr>
                <w:b/>
                <w:sz w:val="22"/>
                <w:szCs w:val="22"/>
              </w:rPr>
            </w:pPr>
            <w:r w:rsidRPr="004E1487">
              <w:rPr>
                <w:b/>
                <w:sz w:val="22"/>
                <w:szCs w:val="22"/>
              </w:rPr>
              <w:t>RELAZIONI</w:t>
            </w:r>
            <w:r>
              <w:rPr>
                <w:b/>
                <w:sz w:val="22"/>
                <w:szCs w:val="22"/>
              </w:rPr>
              <w:t xml:space="preserve"> E FUNZIONI</w:t>
            </w:r>
            <w:r w:rsidRPr="004E1487">
              <w:rPr>
                <w:b/>
                <w:sz w:val="22"/>
                <w:szCs w:val="22"/>
              </w:rPr>
              <w:t>,  DATI E PREVISIONI</w:t>
            </w:r>
          </w:p>
        </w:tc>
        <w:tc>
          <w:tcPr>
            <w:tcW w:w="2928" w:type="dxa"/>
            <w:gridSpan w:val="2"/>
          </w:tcPr>
          <w:p w:rsidR="001B31F8" w:rsidRPr="00B406EC" w:rsidRDefault="001B31F8" w:rsidP="00705A28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 w:rsidRPr="00B406EC">
              <w:t xml:space="preserve">Raccogliere, organizzare e rappresentare un insiemi di dati. </w:t>
            </w:r>
          </w:p>
          <w:p w:rsidR="001B31F8" w:rsidRPr="00B406EC" w:rsidRDefault="001B31F8" w:rsidP="00705A28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 w:rsidRPr="00B406EC">
              <w:t>Rappresentare classi di dati mediante istogrammi e aerogrammi.</w:t>
            </w:r>
          </w:p>
          <w:p w:rsidR="001B31F8" w:rsidRPr="00B406EC" w:rsidRDefault="001B31F8" w:rsidP="00705A28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>
              <w:t>C</w:t>
            </w:r>
            <w:r w:rsidRPr="00B406EC">
              <w:t xml:space="preserve">alcolare e interpretare i valori di moda, mediana e media come misure del centro di un gruppo di dati. </w:t>
            </w:r>
          </w:p>
          <w:p w:rsidR="001B31F8" w:rsidRPr="00705A28" w:rsidRDefault="001B31F8" w:rsidP="00705A28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  <w:rPr>
                <w:b/>
              </w:rPr>
            </w:pPr>
            <w:r w:rsidRPr="00B406EC">
              <w:t>Riconoscere una relazione tra variabili in termini di una proporzionalità diretta o inversa e formalizzarla attraverso una funzione matematica</w:t>
            </w:r>
          </w:p>
          <w:p w:rsidR="001B31F8" w:rsidRPr="00162C55" w:rsidRDefault="001B31F8" w:rsidP="00705A28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  <w:rPr>
                <w:b/>
              </w:rPr>
            </w:pPr>
            <w:r>
              <w:t>Rappresentare relazioni e funzioni attraverso tabelle e grafici nel piano cartesiano, a partire dalle loro equazioni, anche con dati provenienti da contesti esterni alla matematica</w:t>
            </w:r>
          </w:p>
        </w:tc>
        <w:tc>
          <w:tcPr>
            <w:tcW w:w="2286" w:type="dxa"/>
          </w:tcPr>
          <w:p w:rsidR="001B31F8" w:rsidRPr="00491BEB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 w:rsidRPr="00491BEB">
              <w:t>Saper elaborare dati e previsioni utilizzando indici e rappresentazioni grafiche.</w:t>
            </w:r>
          </w:p>
          <w:p w:rsidR="001B31F8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>
              <w:t>Saper</w:t>
            </w:r>
            <w:r w:rsidRPr="00491BEB">
              <w:t xml:space="preserve"> scegliere e utilizzare lo strumento grafico più adeguato (istogrammi, aerogrammi) per visualizzare distribuzioni e classi di dati.</w:t>
            </w:r>
          </w:p>
          <w:p w:rsidR="001B31F8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 w:rsidRPr="00491BEB">
              <w:t>Saper analizzare il legame tra due variabili, identificando se sono regolate da legami di proporzionalità diretta o inversa.</w:t>
            </w:r>
          </w:p>
          <w:p w:rsidR="001B31F8" w:rsidRPr="00491BEB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 w:rsidRPr="00491BEB">
              <w:t>Saper tradurre una relazione empirica o testuale in una funzione matematica pura (equazione della retta o dell'iperbole).</w:t>
            </w:r>
          </w:p>
          <w:p w:rsidR="001B31F8" w:rsidRPr="00491BEB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</w:pPr>
            <w:r>
              <w:t>S</w:t>
            </w:r>
            <w:r w:rsidRPr="00491BEB">
              <w:t>aper applicare i concetti di funzione e i grafici cartesiani a dati provenienti da contesti esterni alla matematica (es. scienze, geografia, economia, tecnologia).</w:t>
            </w:r>
          </w:p>
          <w:p w:rsidR="001B31F8" w:rsidRPr="00491BEB" w:rsidRDefault="001B31F8" w:rsidP="00491BEB">
            <w:pPr>
              <w:numPr>
                <w:ilvl w:val="0"/>
                <w:numId w:val="26"/>
              </w:numPr>
              <w:tabs>
                <w:tab w:val="clear" w:pos="720"/>
                <w:tab w:val="num" w:pos="357"/>
              </w:tabs>
              <w:ind w:left="357"/>
              <w:rPr>
                <w:szCs w:val="28"/>
              </w:rPr>
            </w:pPr>
            <w:r w:rsidRPr="00491BEB">
              <w:t>Saper utilizzare i grafici e gli indici statistici per interpretare criticamente la realtà circostante, distinguendo tendenze, correlazioni e relazioni di causa-effetto.</w:t>
            </w:r>
          </w:p>
        </w:tc>
        <w:tc>
          <w:tcPr>
            <w:tcW w:w="2551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</w:tr>
      <w:tr w:rsidR="001B31F8" w:rsidTr="00162C55">
        <w:trPr>
          <w:trHeight w:val="540"/>
        </w:trPr>
        <w:tc>
          <w:tcPr>
            <w:tcW w:w="1733" w:type="dxa"/>
          </w:tcPr>
          <w:p w:rsidR="001B31F8" w:rsidRPr="006F26E2" w:rsidRDefault="001B31F8" w:rsidP="006F26E2">
            <w:pPr>
              <w:rPr>
                <w:b/>
                <w:sz w:val="20"/>
                <w:szCs w:val="20"/>
              </w:rPr>
            </w:pPr>
            <w:r w:rsidRPr="006F26E2">
              <w:rPr>
                <w:b/>
                <w:sz w:val="20"/>
                <w:szCs w:val="20"/>
              </w:rPr>
              <w:t>INFORMATICA</w:t>
            </w:r>
          </w:p>
        </w:tc>
        <w:tc>
          <w:tcPr>
            <w:tcW w:w="2928" w:type="dxa"/>
            <w:gridSpan w:val="2"/>
          </w:tcPr>
          <w:p w:rsidR="001B31F8" w:rsidRPr="008D50A7" w:rsidRDefault="001B31F8" w:rsidP="00297E97">
            <w:pPr>
              <w:numPr>
                <w:ilvl w:val="0"/>
                <w:numId w:val="28"/>
              </w:numPr>
              <w:tabs>
                <w:tab w:val="clear" w:pos="720"/>
              </w:tabs>
              <w:ind w:left="357" w:hanging="330"/>
            </w:pPr>
            <w:r w:rsidRPr="008D50A7">
              <w:t>Utilizzare strumenti di calcolo e rappresentazione, a supporto della risoluzione di problemi</w:t>
            </w:r>
          </w:p>
          <w:p w:rsidR="001B31F8" w:rsidRDefault="001B31F8" w:rsidP="00297E97">
            <w:pPr>
              <w:numPr>
                <w:ilvl w:val="0"/>
                <w:numId w:val="28"/>
              </w:numPr>
              <w:tabs>
                <w:tab w:val="clear" w:pos="720"/>
              </w:tabs>
              <w:ind w:left="357" w:hanging="330"/>
            </w:pPr>
            <w:r>
              <w:t>Utilizzare strumenti digitali per organizzare ed elaborare dati statistici, creando tabelle e grafici</w:t>
            </w:r>
          </w:p>
          <w:p w:rsidR="001B31F8" w:rsidRPr="00C94C2A" w:rsidRDefault="001B31F8" w:rsidP="00297E97">
            <w:pPr>
              <w:numPr>
                <w:ilvl w:val="0"/>
                <w:numId w:val="28"/>
              </w:numPr>
              <w:tabs>
                <w:tab w:val="clear" w:pos="720"/>
              </w:tabs>
              <w:ind w:left="357" w:hanging="330"/>
              <w:rPr>
                <w:b/>
              </w:rPr>
            </w:pPr>
            <w:r>
              <w:t>Utilizzare software per rappresentare figure geometriche solide</w:t>
            </w:r>
          </w:p>
          <w:p w:rsidR="001B31F8" w:rsidRPr="00162C55" w:rsidRDefault="001B31F8" w:rsidP="00297E97">
            <w:pPr>
              <w:numPr>
                <w:ilvl w:val="0"/>
                <w:numId w:val="28"/>
              </w:numPr>
              <w:tabs>
                <w:tab w:val="clear" w:pos="720"/>
              </w:tabs>
              <w:ind w:left="357" w:hanging="330"/>
              <w:rPr>
                <w:b/>
              </w:rPr>
            </w:pPr>
            <w:r>
              <w:t xml:space="preserve">Esaminare, progettare e realizzare algoritmi e programmi per risolvere problemi </w:t>
            </w:r>
          </w:p>
        </w:tc>
        <w:tc>
          <w:tcPr>
            <w:tcW w:w="2286" w:type="dxa"/>
          </w:tcPr>
          <w:p w:rsidR="001B31F8" w:rsidRPr="00DF1B13" w:rsidRDefault="001B31F8" w:rsidP="00DF1B13">
            <w:pPr>
              <w:numPr>
                <w:ilvl w:val="0"/>
                <w:numId w:val="28"/>
              </w:numPr>
              <w:tabs>
                <w:tab w:val="clear" w:pos="720"/>
              </w:tabs>
              <w:ind w:left="357" w:hanging="330"/>
            </w:pPr>
            <w:r w:rsidRPr="00DF1B13">
              <w:t>Saper utilizzare fogli di calcolo (es. Excel, Fogli Google) o software specifici per inserire, organizzare e automatizzare l'elaborazione di dati statistici.</w:t>
            </w:r>
          </w:p>
          <w:p w:rsidR="001B31F8" w:rsidRPr="00DF1B13" w:rsidRDefault="001B31F8" w:rsidP="007002AE">
            <w:pPr>
              <w:numPr>
                <w:ilvl w:val="0"/>
                <w:numId w:val="28"/>
              </w:numPr>
              <w:tabs>
                <w:tab w:val="clear" w:pos="720"/>
              </w:tabs>
              <w:ind w:left="289" w:hanging="330"/>
            </w:pPr>
            <w:r>
              <w:t xml:space="preserve">Saper </w:t>
            </w:r>
            <w:r w:rsidRPr="00DF1B13">
              <w:t>generare digitalmente tabelle e grafici (istogrammi, diagrammi a torta, ecc.) per rendere comprensibili e comunicabili i dati analizzati.</w:t>
            </w:r>
          </w:p>
          <w:p w:rsidR="001B31F8" w:rsidRPr="00DF1B13" w:rsidRDefault="001B31F8" w:rsidP="007002AE">
            <w:pPr>
              <w:numPr>
                <w:ilvl w:val="0"/>
                <w:numId w:val="28"/>
              </w:numPr>
              <w:tabs>
                <w:tab w:val="clear" w:pos="720"/>
              </w:tabs>
              <w:ind w:left="289" w:hanging="330"/>
            </w:pPr>
            <w:r w:rsidRPr="00DF1B13">
              <w:t>Saper utilizzare software di geometria dinamica o modellazione (es. GeoGebra, Tinkercad) per esplorare, ruotare e rappresentare nello spazio virtuale le figure geometriche solide, comprendendone meglio le proprietà.</w:t>
            </w:r>
          </w:p>
          <w:p w:rsidR="001B31F8" w:rsidRPr="00DF1B13" w:rsidRDefault="001B31F8" w:rsidP="007002AE">
            <w:pPr>
              <w:numPr>
                <w:ilvl w:val="0"/>
                <w:numId w:val="28"/>
              </w:numPr>
              <w:tabs>
                <w:tab w:val="clear" w:pos="720"/>
              </w:tabs>
              <w:ind w:left="289" w:hanging="330"/>
            </w:pPr>
            <w:r>
              <w:t>Saper</w:t>
            </w:r>
            <w:r w:rsidRPr="00DF1B13">
              <w:t xml:space="preserve"> progettare una sequenza logica, finita e ordinata di passi (algoritmo) per arrivare alla risoluzione di un quesito matematico o logico.</w:t>
            </w:r>
          </w:p>
          <w:p w:rsidR="001B31F8" w:rsidRPr="00DF1B13" w:rsidRDefault="001B31F8" w:rsidP="007002AE">
            <w:pPr>
              <w:numPr>
                <w:ilvl w:val="0"/>
                <w:numId w:val="28"/>
              </w:numPr>
              <w:tabs>
                <w:tab w:val="clear" w:pos="720"/>
              </w:tabs>
              <w:ind w:left="289" w:hanging="330"/>
            </w:pPr>
            <w:r w:rsidRPr="00DF1B13">
              <w:t>Saper tradurre l'algoritmo progettato in un vero e proprio programma (es. utilizzando ambienti di programmazione a blocchi come Scratch o micro-linguaggi didattici) per automatizzare la risoluzione del problema e testarne l'efficacia.</w:t>
            </w:r>
          </w:p>
          <w:p w:rsidR="001B31F8" w:rsidRPr="003A5CC0" w:rsidRDefault="001B31F8" w:rsidP="007002AE">
            <w:pPr>
              <w:numPr>
                <w:ilvl w:val="0"/>
                <w:numId w:val="28"/>
              </w:numPr>
              <w:tabs>
                <w:tab w:val="clear" w:pos="720"/>
              </w:tabs>
              <w:ind w:left="289" w:hanging="330"/>
              <w:rPr>
                <w:b/>
                <w:sz w:val="28"/>
                <w:szCs w:val="28"/>
              </w:rPr>
            </w:pPr>
            <w:r w:rsidRPr="00DF1B13">
              <w:t>Saper decidere quando e come l'uso di calcolatrici scientifiche, calcolatori online o software dedicati sia strategico per superare il carico di calcolo esecutivo e concentrarsi sulla strategia risolutiva del problema.</w:t>
            </w:r>
          </w:p>
        </w:tc>
        <w:tc>
          <w:tcPr>
            <w:tcW w:w="2551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B31F8" w:rsidRPr="00162C55" w:rsidRDefault="001B31F8" w:rsidP="006F26E2">
            <w:pPr>
              <w:rPr>
                <w:b/>
                <w:sz w:val="28"/>
                <w:szCs w:val="28"/>
              </w:rPr>
            </w:pPr>
          </w:p>
        </w:tc>
      </w:tr>
    </w:tbl>
    <w:p w:rsidR="001B31F8" w:rsidRDefault="001B31F8" w:rsidP="00702B9A">
      <w:pPr>
        <w:ind w:left="5664" w:firstLine="708"/>
      </w:pPr>
    </w:p>
    <w:p w:rsidR="001B31F8" w:rsidRDefault="001B31F8" w:rsidP="00595F9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Contenuti minimi di apprendimento da raggiungere al termine della classe 3°</w:t>
      </w:r>
    </w:p>
    <w:p w:rsidR="001B31F8" w:rsidRDefault="001B31F8" w:rsidP="00595F9B">
      <w:pPr>
        <w:rPr>
          <w:sz w:val="28"/>
          <w:szCs w:val="28"/>
        </w:rPr>
      </w:pPr>
      <w:r w:rsidRPr="00595F9B">
        <w:rPr>
          <w:sz w:val="22"/>
          <w:szCs w:val="22"/>
        </w:rPr>
        <w:t xml:space="preserve">I contenuti e le capacità essenziali, la cui acquisizione si intende </w:t>
      </w:r>
      <w:r w:rsidRPr="00595F9B">
        <w:rPr>
          <w:b/>
          <w:sz w:val="22"/>
          <w:szCs w:val="22"/>
        </w:rPr>
        <w:t xml:space="preserve">garantire a tutti </w:t>
      </w:r>
      <w:r w:rsidRPr="00595F9B">
        <w:rPr>
          <w:sz w:val="22"/>
          <w:szCs w:val="22"/>
        </w:rPr>
        <w:t>gli alunni, sono le idee base dei percorsi sopra illustrati e il loro utilizzo nella pratica del vivere quotidiano. Tutti, in relazione alle proprie possibilità, devono essere messi in grado di capire alcuni concetti fondamentali della matematica e di apprendere l’uso di alcuni indispensabili strumenti applicativi</w:t>
      </w:r>
      <w:r w:rsidRPr="002B0803">
        <w:rPr>
          <w:sz w:val="28"/>
          <w:szCs w:val="28"/>
        </w:rPr>
        <w:t xml:space="preserve">. </w:t>
      </w:r>
    </w:p>
    <w:p w:rsidR="001B31F8" w:rsidRPr="002B0803" w:rsidRDefault="001B31F8" w:rsidP="00595F9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55"/>
        <w:gridCol w:w="247"/>
      </w:tblGrid>
      <w:tr w:rsidR="001B31F8" w:rsidRPr="002B0803" w:rsidTr="00162C55"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491"/>
              <w:gridCol w:w="10538"/>
            </w:tblGrid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F1E6D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Algebra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Saper eseguire le operazioni con i numeri interi relativi.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Saper eseguire il calcolo letterale in situazioni semplici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Saper risolvere semplici equazioni di primo grado</w:t>
                  </w:r>
                </w:p>
              </w:tc>
            </w:tr>
            <w:tr w:rsidR="001B31F8" w:rsidTr="00162C55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F1E6D">
                  <w:pPr>
                    <w:rPr>
                      <w:b/>
                      <w:sz w:val="28"/>
                      <w:szCs w:val="28"/>
                    </w:rPr>
                  </w:pPr>
                  <w:r w:rsidRPr="00162C55">
                    <w:rPr>
                      <w:b/>
                      <w:sz w:val="28"/>
                      <w:szCs w:val="28"/>
                    </w:rPr>
                    <w:t>Geometria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Conosce</w:t>
                  </w:r>
                  <w:r>
                    <w:rPr>
                      <w:sz w:val="22"/>
                      <w:szCs w:val="22"/>
                    </w:rPr>
                    <w:t>re</w:t>
                  </w:r>
                  <w:r w:rsidRPr="00162C55">
                    <w:rPr>
                      <w:sz w:val="22"/>
                      <w:szCs w:val="22"/>
                    </w:rPr>
                    <w:t xml:space="preserve"> il piano carte</w:t>
                  </w:r>
                  <w:r>
                    <w:rPr>
                      <w:sz w:val="22"/>
                      <w:szCs w:val="22"/>
                    </w:rPr>
                    <w:t xml:space="preserve">siano e saper </w:t>
                  </w:r>
                  <w:r w:rsidRPr="00162C55">
                    <w:rPr>
                      <w:sz w:val="22"/>
                      <w:szCs w:val="22"/>
                    </w:rPr>
                    <w:t xml:space="preserve">rappresentare i punti a partire dalle coordinate. 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Conoscere le proprietà delle semplici figure solide e saperne calcolare la superficie e il volume in situazioni problematiche semplici.</w:t>
                  </w:r>
                </w:p>
                <w:p w:rsidR="001B31F8" w:rsidRPr="00162C55" w:rsidRDefault="001B31F8" w:rsidP="00162C55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>Sa</w:t>
                  </w:r>
                  <w:r>
                    <w:rPr>
                      <w:sz w:val="22"/>
                      <w:szCs w:val="22"/>
                    </w:rPr>
                    <w:t>per</w:t>
                  </w:r>
                  <w:r w:rsidRPr="00162C55">
                    <w:rPr>
                      <w:sz w:val="22"/>
                      <w:szCs w:val="22"/>
                    </w:rPr>
                    <w:t xml:space="preserve"> applicare le formule dirette per il calcolo dei volumi e delle superfici delle figure solide (cubo, parallelepipedo, prisma retto e cilindro)</w:t>
                  </w:r>
                </w:p>
              </w:tc>
            </w:tr>
            <w:tr w:rsidR="001B31F8" w:rsidRPr="00162C55" w:rsidTr="00BE7E2D"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162C55" w:rsidRDefault="001B31F8" w:rsidP="00BE7E2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Informatica</w:t>
                  </w:r>
                </w:p>
              </w:tc>
              <w:tc>
                <w:tcPr>
                  <w:tcW w:w="10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31F8" w:rsidRPr="00DF1B13" w:rsidRDefault="001B31F8" w:rsidP="00BE7E2D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 w:rsidRPr="00162C55">
                    <w:rPr>
                      <w:sz w:val="22"/>
                      <w:szCs w:val="22"/>
                    </w:rPr>
                    <w:t xml:space="preserve">Saper </w:t>
                  </w:r>
                  <w:r>
                    <w:rPr>
                      <w:sz w:val="22"/>
                      <w:szCs w:val="22"/>
                    </w:rPr>
                    <w:t>organizzare i dati in tabelle e grafici</w:t>
                  </w:r>
                </w:p>
                <w:p w:rsidR="001B31F8" w:rsidRPr="00DF1B13" w:rsidRDefault="001B31F8" w:rsidP="00BE7E2D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>
                    <w:rPr>
                      <w:sz w:val="22"/>
                      <w:szCs w:val="22"/>
                    </w:rPr>
                    <w:t>Saper utilizzare strumenti digitali per rappresentare semplici situazioni matematiche, anche in contesti reali</w:t>
                  </w:r>
                </w:p>
                <w:p w:rsidR="001B31F8" w:rsidRPr="00162C55" w:rsidRDefault="001B31F8" w:rsidP="00BE7E2D">
                  <w:pPr>
                    <w:pStyle w:val="ListParagraph"/>
                    <w:numPr>
                      <w:ilvl w:val="0"/>
                      <w:numId w:val="12"/>
                    </w:numPr>
                    <w:spacing w:after="200" w:line="276" w:lineRule="auto"/>
                  </w:pPr>
                  <w:r>
                    <w:rPr>
                      <w:sz w:val="22"/>
                      <w:szCs w:val="22"/>
                    </w:rPr>
                    <w:t>Saper interpretare informazioni presentate mediante grafici e tabelle</w:t>
                  </w:r>
                </w:p>
                <w:p w:rsidR="001B31F8" w:rsidRPr="00162C55" w:rsidRDefault="001B31F8" w:rsidP="00DF1B13">
                  <w:pPr>
                    <w:pStyle w:val="ListParagraph"/>
                    <w:spacing w:after="200" w:line="276" w:lineRule="auto"/>
                    <w:ind w:left="360"/>
                  </w:pPr>
                </w:p>
              </w:tc>
            </w:tr>
          </w:tbl>
          <w:p w:rsidR="001B31F8" w:rsidRPr="00162C55" w:rsidRDefault="001B31F8" w:rsidP="00BF1E6D">
            <w:pPr>
              <w:rPr>
                <w:b/>
              </w:rPr>
            </w:pPr>
          </w:p>
        </w:tc>
        <w:tc>
          <w:tcPr>
            <w:tcW w:w="7213" w:type="dxa"/>
            <w:tcBorders>
              <w:top w:val="nil"/>
              <w:left w:val="nil"/>
              <w:bottom w:val="nil"/>
              <w:right w:val="nil"/>
            </w:tcBorders>
          </w:tcPr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  <w:p w:rsidR="001B31F8" w:rsidRPr="00162C55" w:rsidRDefault="001B31F8" w:rsidP="00BF1E6D">
            <w:pPr>
              <w:rPr>
                <w:b/>
                <w:sz w:val="28"/>
                <w:szCs w:val="28"/>
              </w:rPr>
            </w:pPr>
          </w:p>
        </w:tc>
      </w:tr>
    </w:tbl>
    <w:p w:rsidR="001B31F8" w:rsidRPr="00702B9A" w:rsidRDefault="001B31F8" w:rsidP="00057ADC"/>
    <w:sectPr w:rsidR="001B31F8" w:rsidRPr="00702B9A" w:rsidSect="00F6400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EDE"/>
    <w:multiLevelType w:val="hybridMultilevel"/>
    <w:tmpl w:val="328A30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673F4"/>
    <w:multiLevelType w:val="multilevel"/>
    <w:tmpl w:val="FAF892B2"/>
    <w:lvl w:ilvl="0">
      <w:start w:val="1"/>
      <w:numFmt w:val="bullet"/>
      <w:lvlText w:val="х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E3040"/>
    <w:multiLevelType w:val="hybridMultilevel"/>
    <w:tmpl w:val="AA6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B4A95"/>
    <w:multiLevelType w:val="hybridMultilevel"/>
    <w:tmpl w:val="FAF892B2"/>
    <w:lvl w:ilvl="0" w:tplc="DCC06C98">
      <w:start w:val="1"/>
      <w:numFmt w:val="bullet"/>
      <w:lvlText w:val="х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C63B2"/>
    <w:multiLevelType w:val="hybridMultilevel"/>
    <w:tmpl w:val="BEFE9B62"/>
    <w:lvl w:ilvl="0" w:tplc="0410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>
    <w:nsid w:val="0F6C4D12"/>
    <w:multiLevelType w:val="hybridMultilevel"/>
    <w:tmpl w:val="94109594"/>
    <w:lvl w:ilvl="0" w:tplc="B94C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3728B"/>
    <w:multiLevelType w:val="hybridMultilevel"/>
    <w:tmpl w:val="30B85E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E570D8"/>
    <w:multiLevelType w:val="hybridMultilevel"/>
    <w:tmpl w:val="5FE8E5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9925122">
      <w:numFmt w:val="bullet"/>
      <w:lvlText w:val=""/>
      <w:lvlJc w:val="left"/>
      <w:pPr>
        <w:ind w:left="1800" w:hanging="360"/>
      </w:pPr>
      <w:rPr>
        <w:rFonts w:ascii="Symbol" w:eastAsia="Times New Roman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89269C"/>
    <w:multiLevelType w:val="hybridMultilevel"/>
    <w:tmpl w:val="5B6CB73E"/>
    <w:lvl w:ilvl="0" w:tplc="88E8D3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D520CE"/>
    <w:multiLevelType w:val="hybridMultilevel"/>
    <w:tmpl w:val="4D8C7A60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26596E83"/>
    <w:multiLevelType w:val="hybridMultilevel"/>
    <w:tmpl w:val="EFC041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FD789F"/>
    <w:multiLevelType w:val="hybridMultilevel"/>
    <w:tmpl w:val="F4002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7340C"/>
    <w:multiLevelType w:val="hybridMultilevel"/>
    <w:tmpl w:val="64C677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B1E35"/>
    <w:multiLevelType w:val="hybridMultilevel"/>
    <w:tmpl w:val="2DD24D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DA35ED"/>
    <w:multiLevelType w:val="hybridMultilevel"/>
    <w:tmpl w:val="6852B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C6F48"/>
    <w:multiLevelType w:val="hybridMultilevel"/>
    <w:tmpl w:val="D21AD3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6A4E28"/>
    <w:multiLevelType w:val="hybridMultilevel"/>
    <w:tmpl w:val="A3EC22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B42C8"/>
    <w:multiLevelType w:val="hybridMultilevel"/>
    <w:tmpl w:val="6FE4F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A3FE6"/>
    <w:multiLevelType w:val="hybridMultilevel"/>
    <w:tmpl w:val="126AB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B634AF"/>
    <w:multiLevelType w:val="hybridMultilevel"/>
    <w:tmpl w:val="DAF817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3119D1"/>
    <w:multiLevelType w:val="hybridMultilevel"/>
    <w:tmpl w:val="5E3204BA"/>
    <w:lvl w:ilvl="0" w:tplc="DCC06C98">
      <w:start w:val="1"/>
      <w:numFmt w:val="bullet"/>
      <w:lvlText w:val="х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CA05C7D"/>
    <w:multiLevelType w:val="hybridMultilevel"/>
    <w:tmpl w:val="E10C49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DD7030"/>
    <w:multiLevelType w:val="hybridMultilevel"/>
    <w:tmpl w:val="849862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477A7"/>
    <w:multiLevelType w:val="hybridMultilevel"/>
    <w:tmpl w:val="0FDE3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41EF9"/>
    <w:multiLevelType w:val="hybridMultilevel"/>
    <w:tmpl w:val="C2EE978E"/>
    <w:lvl w:ilvl="0" w:tplc="DCC06C98">
      <w:start w:val="1"/>
      <w:numFmt w:val="bullet"/>
      <w:lvlText w:val="х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900C48"/>
    <w:multiLevelType w:val="multilevel"/>
    <w:tmpl w:val="C2EE978E"/>
    <w:lvl w:ilvl="0">
      <w:start w:val="1"/>
      <w:numFmt w:val="bullet"/>
      <w:lvlText w:val="х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3523F"/>
    <w:multiLevelType w:val="hybridMultilevel"/>
    <w:tmpl w:val="EC1EF2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4A5535"/>
    <w:multiLevelType w:val="hybridMultilevel"/>
    <w:tmpl w:val="4D7058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9"/>
  </w:num>
  <w:num w:numId="8">
    <w:abstractNumId w:val="4"/>
  </w:num>
  <w:num w:numId="9">
    <w:abstractNumId w:val="23"/>
  </w:num>
  <w:num w:numId="10">
    <w:abstractNumId w:val="17"/>
  </w:num>
  <w:num w:numId="11">
    <w:abstractNumId w:val="8"/>
  </w:num>
  <w:num w:numId="12">
    <w:abstractNumId w:val="2"/>
  </w:num>
  <w:num w:numId="13">
    <w:abstractNumId w:val="20"/>
  </w:num>
  <w:num w:numId="14">
    <w:abstractNumId w:val="24"/>
  </w:num>
  <w:num w:numId="15">
    <w:abstractNumId w:val="25"/>
  </w:num>
  <w:num w:numId="16">
    <w:abstractNumId w:val="21"/>
  </w:num>
  <w:num w:numId="17">
    <w:abstractNumId w:val="3"/>
  </w:num>
  <w:num w:numId="18">
    <w:abstractNumId w:val="1"/>
  </w:num>
  <w:num w:numId="19">
    <w:abstractNumId w:val="13"/>
  </w:num>
  <w:num w:numId="20">
    <w:abstractNumId w:val="16"/>
  </w:num>
  <w:num w:numId="21">
    <w:abstractNumId w:val="10"/>
  </w:num>
  <w:num w:numId="22">
    <w:abstractNumId w:val="18"/>
  </w:num>
  <w:num w:numId="23">
    <w:abstractNumId w:val="12"/>
  </w:num>
  <w:num w:numId="24">
    <w:abstractNumId w:val="6"/>
  </w:num>
  <w:num w:numId="25">
    <w:abstractNumId w:val="0"/>
  </w:num>
  <w:num w:numId="26">
    <w:abstractNumId w:val="26"/>
  </w:num>
  <w:num w:numId="27">
    <w:abstractNumId w:val="27"/>
  </w:num>
  <w:num w:numId="28">
    <w:abstractNumId w:val="1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A9B"/>
    <w:rsid w:val="00014939"/>
    <w:rsid w:val="00042837"/>
    <w:rsid w:val="00042C6B"/>
    <w:rsid w:val="00046737"/>
    <w:rsid w:val="00053567"/>
    <w:rsid w:val="00057ADC"/>
    <w:rsid w:val="000718A2"/>
    <w:rsid w:val="00074729"/>
    <w:rsid w:val="00080B8E"/>
    <w:rsid w:val="00081A9C"/>
    <w:rsid w:val="00091E8A"/>
    <w:rsid w:val="000B2622"/>
    <w:rsid w:val="000B34C6"/>
    <w:rsid w:val="000B6645"/>
    <w:rsid w:val="000D5072"/>
    <w:rsid w:val="000F3970"/>
    <w:rsid w:val="001277BD"/>
    <w:rsid w:val="001362BF"/>
    <w:rsid w:val="001407C4"/>
    <w:rsid w:val="00145BAF"/>
    <w:rsid w:val="00162C55"/>
    <w:rsid w:val="0016665F"/>
    <w:rsid w:val="001B31F8"/>
    <w:rsid w:val="001D4F5E"/>
    <w:rsid w:val="00206613"/>
    <w:rsid w:val="00211A5E"/>
    <w:rsid w:val="002145CD"/>
    <w:rsid w:val="00216A84"/>
    <w:rsid w:val="00223BEF"/>
    <w:rsid w:val="00233849"/>
    <w:rsid w:val="0026198D"/>
    <w:rsid w:val="00262045"/>
    <w:rsid w:val="00297E97"/>
    <w:rsid w:val="002A335B"/>
    <w:rsid w:val="002B0803"/>
    <w:rsid w:val="002B21FB"/>
    <w:rsid w:val="002E0BDB"/>
    <w:rsid w:val="002E52A7"/>
    <w:rsid w:val="002F49BA"/>
    <w:rsid w:val="00306948"/>
    <w:rsid w:val="00320202"/>
    <w:rsid w:val="0032197C"/>
    <w:rsid w:val="00337856"/>
    <w:rsid w:val="0034206A"/>
    <w:rsid w:val="0036574B"/>
    <w:rsid w:val="003663B5"/>
    <w:rsid w:val="00382AF4"/>
    <w:rsid w:val="0038350D"/>
    <w:rsid w:val="0038767E"/>
    <w:rsid w:val="003A5CC0"/>
    <w:rsid w:val="003C2B91"/>
    <w:rsid w:val="00402B7C"/>
    <w:rsid w:val="00406ADA"/>
    <w:rsid w:val="00424CCD"/>
    <w:rsid w:val="00460B1D"/>
    <w:rsid w:val="00491BEB"/>
    <w:rsid w:val="004B167B"/>
    <w:rsid w:val="004D7D66"/>
    <w:rsid w:val="004E1487"/>
    <w:rsid w:val="004E48C3"/>
    <w:rsid w:val="005015F1"/>
    <w:rsid w:val="005170EB"/>
    <w:rsid w:val="00527A9B"/>
    <w:rsid w:val="0053052A"/>
    <w:rsid w:val="005517EB"/>
    <w:rsid w:val="00565F08"/>
    <w:rsid w:val="00577F75"/>
    <w:rsid w:val="00586002"/>
    <w:rsid w:val="00592EDE"/>
    <w:rsid w:val="00595F9B"/>
    <w:rsid w:val="005C1BD0"/>
    <w:rsid w:val="005D48EF"/>
    <w:rsid w:val="00604C56"/>
    <w:rsid w:val="00613B01"/>
    <w:rsid w:val="00617B36"/>
    <w:rsid w:val="00620424"/>
    <w:rsid w:val="00620F5B"/>
    <w:rsid w:val="006A4249"/>
    <w:rsid w:val="006B6BEE"/>
    <w:rsid w:val="006D2922"/>
    <w:rsid w:val="006D3D70"/>
    <w:rsid w:val="006F26E2"/>
    <w:rsid w:val="007002AE"/>
    <w:rsid w:val="00702B9A"/>
    <w:rsid w:val="00705A28"/>
    <w:rsid w:val="0071204C"/>
    <w:rsid w:val="007129F2"/>
    <w:rsid w:val="00736045"/>
    <w:rsid w:val="007E08B6"/>
    <w:rsid w:val="007E7DB3"/>
    <w:rsid w:val="00804F7F"/>
    <w:rsid w:val="00810AA0"/>
    <w:rsid w:val="00852CE9"/>
    <w:rsid w:val="008767EF"/>
    <w:rsid w:val="00876A01"/>
    <w:rsid w:val="008C0741"/>
    <w:rsid w:val="008D50A7"/>
    <w:rsid w:val="008D5F65"/>
    <w:rsid w:val="008E2E7A"/>
    <w:rsid w:val="008E6DAE"/>
    <w:rsid w:val="00922340"/>
    <w:rsid w:val="0094477E"/>
    <w:rsid w:val="0095180E"/>
    <w:rsid w:val="009A10F1"/>
    <w:rsid w:val="009E14C8"/>
    <w:rsid w:val="009F1CF7"/>
    <w:rsid w:val="009F489B"/>
    <w:rsid w:val="009F4F5A"/>
    <w:rsid w:val="00A03EE7"/>
    <w:rsid w:val="00A07600"/>
    <w:rsid w:val="00A37799"/>
    <w:rsid w:val="00A515ED"/>
    <w:rsid w:val="00A556F0"/>
    <w:rsid w:val="00A614F3"/>
    <w:rsid w:val="00A7200A"/>
    <w:rsid w:val="00A82428"/>
    <w:rsid w:val="00A86750"/>
    <w:rsid w:val="00A875AF"/>
    <w:rsid w:val="00AA2368"/>
    <w:rsid w:val="00AB0528"/>
    <w:rsid w:val="00AF409E"/>
    <w:rsid w:val="00B077FC"/>
    <w:rsid w:val="00B223BF"/>
    <w:rsid w:val="00B2376E"/>
    <w:rsid w:val="00B406EC"/>
    <w:rsid w:val="00B6542E"/>
    <w:rsid w:val="00B936DC"/>
    <w:rsid w:val="00BC6AF8"/>
    <w:rsid w:val="00BE0607"/>
    <w:rsid w:val="00BE4961"/>
    <w:rsid w:val="00BE50EF"/>
    <w:rsid w:val="00BE7E2D"/>
    <w:rsid w:val="00BF1E6D"/>
    <w:rsid w:val="00BF35C7"/>
    <w:rsid w:val="00C1186E"/>
    <w:rsid w:val="00C31865"/>
    <w:rsid w:val="00C438E2"/>
    <w:rsid w:val="00C51FFB"/>
    <w:rsid w:val="00C63C9E"/>
    <w:rsid w:val="00C94C2A"/>
    <w:rsid w:val="00C974F0"/>
    <w:rsid w:val="00CB6F78"/>
    <w:rsid w:val="00CC7C39"/>
    <w:rsid w:val="00CD18EC"/>
    <w:rsid w:val="00CD214D"/>
    <w:rsid w:val="00CE1C2C"/>
    <w:rsid w:val="00CE4040"/>
    <w:rsid w:val="00CF1545"/>
    <w:rsid w:val="00D45134"/>
    <w:rsid w:val="00D47FBA"/>
    <w:rsid w:val="00D54163"/>
    <w:rsid w:val="00D5528B"/>
    <w:rsid w:val="00D6683E"/>
    <w:rsid w:val="00D73AAD"/>
    <w:rsid w:val="00D8283B"/>
    <w:rsid w:val="00D91F3B"/>
    <w:rsid w:val="00D97F09"/>
    <w:rsid w:val="00DA1BEF"/>
    <w:rsid w:val="00DA1C8A"/>
    <w:rsid w:val="00DC0472"/>
    <w:rsid w:val="00DD0E67"/>
    <w:rsid w:val="00DE5598"/>
    <w:rsid w:val="00DE59E8"/>
    <w:rsid w:val="00DF1B13"/>
    <w:rsid w:val="00DF39CB"/>
    <w:rsid w:val="00E153D6"/>
    <w:rsid w:val="00E32C30"/>
    <w:rsid w:val="00E604E2"/>
    <w:rsid w:val="00E60EB1"/>
    <w:rsid w:val="00E61331"/>
    <w:rsid w:val="00E63725"/>
    <w:rsid w:val="00EA7933"/>
    <w:rsid w:val="00EC24D8"/>
    <w:rsid w:val="00ED6D27"/>
    <w:rsid w:val="00EE41FC"/>
    <w:rsid w:val="00EE78A3"/>
    <w:rsid w:val="00F07015"/>
    <w:rsid w:val="00F31795"/>
    <w:rsid w:val="00F4135F"/>
    <w:rsid w:val="00F4423C"/>
    <w:rsid w:val="00F50137"/>
    <w:rsid w:val="00F54615"/>
    <w:rsid w:val="00F6400F"/>
    <w:rsid w:val="00F87042"/>
    <w:rsid w:val="00F87AB3"/>
    <w:rsid w:val="00F936AD"/>
    <w:rsid w:val="00F949C8"/>
    <w:rsid w:val="00FF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3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8B6"/>
    <w:rPr>
      <w:rFonts w:ascii="Tahoma" w:hAnsi="Tahoma" w:cs="Tahoma"/>
      <w:sz w:val="16"/>
      <w:szCs w:val="16"/>
      <w:lang w:eastAsia="it-IT"/>
    </w:rPr>
  </w:style>
  <w:style w:type="table" w:styleId="TableGrid">
    <w:name w:val="Table Grid"/>
    <w:basedOn w:val="TableNormal"/>
    <w:uiPriority w:val="99"/>
    <w:rsid w:val="009F48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22</Pages>
  <Words>3790</Words>
  <Characters>21607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”B</dc:title>
  <dc:subject/>
  <dc:creator>acer</dc:creator>
  <cp:keywords/>
  <dc:description/>
  <cp:lastModifiedBy>Emanuela</cp:lastModifiedBy>
  <cp:revision>99</cp:revision>
  <cp:lastPrinted>2021-09-18T16:38:00Z</cp:lastPrinted>
  <dcterms:created xsi:type="dcterms:W3CDTF">2026-06-18T08:56:00Z</dcterms:created>
  <dcterms:modified xsi:type="dcterms:W3CDTF">2026-06-25T09:35:00Z</dcterms:modified>
</cp:coreProperties>
</file>